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9694" w14:textId="77777777" w:rsidR="00E01B02" w:rsidRPr="00485CE6" w:rsidRDefault="00B51E3D" w:rsidP="00E11D30">
      <w:pPr>
        <w:overflowPunct/>
        <w:ind w:right="-759"/>
        <w:jc w:val="center"/>
        <w:textAlignment w:val="auto"/>
        <w:rPr>
          <w:rFonts w:cs="Arial"/>
          <w:b/>
          <w:bCs/>
          <w:kern w:val="0"/>
          <w:szCs w:val="22"/>
          <w:u w:val="single"/>
          <w:lang w:eastAsia="en-GB"/>
        </w:rPr>
      </w:pPr>
      <w:r>
        <w:rPr>
          <w:rFonts w:cs="Arial"/>
          <w:b/>
          <w:bCs/>
          <w:kern w:val="0"/>
          <w:szCs w:val="22"/>
          <w:u w:val="single"/>
          <w:lang w:eastAsia="en-GB"/>
        </w:rPr>
        <w:t>J</w:t>
      </w:r>
      <w:r w:rsidR="00E01B02" w:rsidRPr="00485CE6">
        <w:rPr>
          <w:rFonts w:cs="Arial"/>
          <w:b/>
          <w:bCs/>
          <w:kern w:val="0"/>
          <w:szCs w:val="22"/>
          <w:u w:val="single"/>
          <w:lang w:eastAsia="en-GB"/>
        </w:rPr>
        <w:t>OB DESCRIPTION</w:t>
      </w:r>
    </w:p>
    <w:p w14:paraId="11A76F34" w14:textId="77777777" w:rsidR="00E01B02" w:rsidRPr="006A1362" w:rsidRDefault="00E01B02" w:rsidP="00E01B02">
      <w:pPr>
        <w:overflowPunct/>
        <w:ind w:right="-759"/>
        <w:textAlignment w:val="auto"/>
        <w:rPr>
          <w:rFonts w:cs="Arial"/>
          <w:kern w:val="0"/>
          <w:szCs w:val="22"/>
          <w:lang w:eastAsia="en-GB"/>
        </w:rPr>
      </w:pPr>
    </w:p>
    <w:p w14:paraId="5F61E3A6" w14:textId="5AD33B66" w:rsidR="00E01B02" w:rsidRPr="00CE6141" w:rsidRDefault="00E01B02" w:rsidP="0B74F4B6">
      <w:pPr>
        <w:overflowPunct/>
        <w:textAlignment w:val="auto"/>
        <w:rPr>
          <w:rFonts w:cs="Arial"/>
          <w:color w:val="000000"/>
          <w:kern w:val="0"/>
          <w:lang w:eastAsia="en-GB"/>
        </w:rPr>
      </w:pPr>
      <w:r w:rsidRPr="0B74F4B6">
        <w:rPr>
          <w:rFonts w:cs="Arial"/>
          <w:kern w:val="0"/>
          <w:lang w:eastAsia="en-GB"/>
        </w:rPr>
        <w:t>Budget/Establishment/Unit:</w:t>
      </w:r>
      <w:r w:rsidRPr="006A1362">
        <w:rPr>
          <w:rFonts w:cs="Arial"/>
          <w:kern w:val="0"/>
          <w:szCs w:val="22"/>
          <w:lang w:eastAsia="en-GB"/>
        </w:rPr>
        <w:tab/>
      </w:r>
      <w:r w:rsidR="006A1362">
        <w:rPr>
          <w:rFonts w:cs="Arial"/>
          <w:kern w:val="0"/>
          <w:szCs w:val="22"/>
          <w:lang w:eastAsia="en-GB"/>
        </w:rPr>
        <w:tab/>
      </w:r>
      <w:r w:rsidR="00AD573B">
        <w:rPr>
          <w:rFonts w:cs="Arial"/>
          <w:kern w:val="0"/>
          <w:szCs w:val="22"/>
          <w:lang w:eastAsia="en-GB"/>
        </w:rPr>
        <w:t>F</w:t>
      </w:r>
      <w:r w:rsidR="00BA7F82">
        <w:rPr>
          <w:rFonts w:cs="Arial"/>
          <w:kern w:val="0"/>
          <w:szCs w:val="22"/>
          <w:lang w:eastAsia="en-GB"/>
        </w:rPr>
        <w:t>0723A</w:t>
      </w:r>
      <w:r w:rsidR="00576581">
        <w:rPr>
          <w:rFonts w:cs="Arial"/>
          <w:kern w:val="0"/>
          <w:szCs w:val="22"/>
          <w:lang w:eastAsia="en-GB"/>
        </w:rPr>
        <w:t xml:space="preserve"> </w:t>
      </w:r>
      <w:r w:rsidR="00BA7F82">
        <w:rPr>
          <w:rFonts w:cs="Arial"/>
          <w:kern w:val="0"/>
          <w:szCs w:val="22"/>
          <w:lang w:eastAsia="en-GB"/>
        </w:rPr>
        <w:t>/</w:t>
      </w:r>
      <w:r w:rsidR="00576581">
        <w:rPr>
          <w:rFonts w:cs="Arial"/>
          <w:kern w:val="0"/>
          <w:szCs w:val="22"/>
          <w:lang w:eastAsia="en-GB"/>
        </w:rPr>
        <w:t xml:space="preserve"> </w:t>
      </w:r>
      <w:r w:rsidR="0062053A" w:rsidRPr="0B74F4B6">
        <w:rPr>
          <w:rFonts w:cs="Arial"/>
          <w:color w:val="000000"/>
          <w:kern w:val="0"/>
          <w:lang w:eastAsia="en-GB"/>
        </w:rPr>
        <w:t>G</w:t>
      </w:r>
      <w:r w:rsidR="519CE1E8" w:rsidRPr="0B74F4B6">
        <w:rPr>
          <w:rFonts w:cs="Arial"/>
          <w:color w:val="000000"/>
          <w:kern w:val="0"/>
          <w:lang w:eastAsia="en-GB"/>
        </w:rPr>
        <w:t>SO</w:t>
      </w:r>
      <w:r w:rsidR="00576581">
        <w:rPr>
          <w:rFonts w:cs="Arial"/>
          <w:color w:val="000000"/>
          <w:kern w:val="0"/>
          <w:lang w:eastAsia="en-GB"/>
        </w:rPr>
        <w:t xml:space="preserve"> </w:t>
      </w:r>
      <w:r w:rsidR="001D50D5">
        <w:rPr>
          <w:rFonts w:cs="Arial"/>
          <w:color w:val="000000"/>
          <w:kern w:val="0"/>
          <w:lang w:eastAsia="en-GB"/>
        </w:rPr>
        <w:t>/</w:t>
      </w:r>
      <w:r w:rsidR="00576581">
        <w:rPr>
          <w:rFonts w:cs="Arial"/>
          <w:color w:val="000000"/>
          <w:kern w:val="0"/>
          <w:lang w:eastAsia="en-GB"/>
        </w:rPr>
        <w:t xml:space="preserve"> </w:t>
      </w:r>
      <w:r w:rsidR="001D50D5">
        <w:rPr>
          <w:rFonts w:cs="Arial"/>
          <w:color w:val="000000"/>
          <w:kern w:val="0"/>
          <w:lang w:eastAsia="en-GB"/>
        </w:rPr>
        <w:t>Germany Enabling Office</w:t>
      </w:r>
    </w:p>
    <w:p w14:paraId="49673544" w14:textId="77777777" w:rsidR="004A4C11" w:rsidRPr="00CE6141" w:rsidRDefault="004A4C11" w:rsidP="004A4C11">
      <w:pPr>
        <w:overflowPunct/>
        <w:textAlignment w:val="auto"/>
        <w:rPr>
          <w:rFonts w:cs="Arial"/>
          <w:iCs/>
          <w:color w:val="000000"/>
          <w:kern w:val="0"/>
          <w:szCs w:val="22"/>
          <w:lang w:eastAsia="en-GB"/>
        </w:rPr>
      </w:pPr>
    </w:p>
    <w:p w14:paraId="17734301" w14:textId="69154D46" w:rsidR="00E01B02" w:rsidRPr="00FA03AC" w:rsidRDefault="00E01B02" w:rsidP="0B74F4B6">
      <w:pPr>
        <w:overflowPunct/>
        <w:ind w:right="-192"/>
        <w:textAlignment w:val="auto"/>
        <w:rPr>
          <w:rFonts w:cs="Arial"/>
          <w:color w:val="000000"/>
          <w:kern w:val="0"/>
          <w:lang w:eastAsia="en-GB"/>
        </w:rPr>
      </w:pPr>
      <w:r w:rsidRPr="0B74F4B6">
        <w:rPr>
          <w:rFonts w:cs="Arial"/>
          <w:color w:val="000000"/>
          <w:kern w:val="0"/>
          <w:lang w:eastAsia="en-GB"/>
        </w:rPr>
        <w:t>Branch/Department:</w:t>
      </w:r>
      <w:r w:rsidRPr="00CE6141">
        <w:rPr>
          <w:rFonts w:cs="Arial"/>
          <w:iCs/>
          <w:color w:val="000000"/>
          <w:kern w:val="0"/>
          <w:szCs w:val="22"/>
          <w:lang w:eastAsia="en-GB"/>
        </w:rPr>
        <w:tab/>
      </w:r>
      <w:r w:rsidRPr="00CE6141">
        <w:rPr>
          <w:rFonts w:cs="Arial"/>
          <w:iCs/>
          <w:color w:val="000000"/>
          <w:kern w:val="0"/>
          <w:szCs w:val="22"/>
          <w:lang w:eastAsia="en-GB"/>
        </w:rPr>
        <w:tab/>
      </w:r>
      <w:r w:rsidR="00BF7028" w:rsidRPr="00CE6141">
        <w:rPr>
          <w:rFonts w:cs="Arial"/>
          <w:iCs/>
          <w:color w:val="000000"/>
          <w:kern w:val="0"/>
          <w:szCs w:val="22"/>
          <w:lang w:eastAsia="en-GB"/>
        </w:rPr>
        <w:tab/>
      </w:r>
      <w:r w:rsidR="00FB6A06" w:rsidRPr="0B74F4B6">
        <w:rPr>
          <w:rFonts w:cs="Arial"/>
          <w:color w:val="000000"/>
          <w:kern w:val="0"/>
          <w:lang w:eastAsia="en-GB"/>
        </w:rPr>
        <w:t>G</w:t>
      </w:r>
      <w:r w:rsidR="76EEF9D7" w:rsidRPr="0B74F4B6">
        <w:rPr>
          <w:rFonts w:cs="Arial"/>
          <w:color w:val="000000"/>
          <w:kern w:val="0"/>
          <w:lang w:eastAsia="en-GB"/>
        </w:rPr>
        <w:t>S</w:t>
      </w:r>
      <w:r w:rsidR="00FB6A06" w:rsidRPr="0B74F4B6">
        <w:rPr>
          <w:rFonts w:cs="Arial"/>
          <w:color w:val="000000"/>
          <w:kern w:val="0"/>
          <w:lang w:eastAsia="en-GB"/>
        </w:rPr>
        <w:t>O</w:t>
      </w:r>
      <w:r w:rsidR="00576581">
        <w:rPr>
          <w:rFonts w:cs="Arial"/>
          <w:color w:val="000000"/>
          <w:kern w:val="0"/>
          <w:lang w:eastAsia="en-GB"/>
        </w:rPr>
        <w:t xml:space="preserve"> </w:t>
      </w:r>
      <w:r w:rsidR="00AD573B">
        <w:rPr>
          <w:rFonts w:cs="Arial"/>
          <w:color w:val="000000"/>
          <w:kern w:val="0"/>
          <w:lang w:eastAsia="en-GB"/>
        </w:rPr>
        <w:t>/</w:t>
      </w:r>
      <w:r w:rsidR="00576581">
        <w:rPr>
          <w:rFonts w:cs="Arial"/>
          <w:color w:val="000000"/>
          <w:kern w:val="0"/>
          <w:lang w:eastAsia="en-GB"/>
        </w:rPr>
        <w:t xml:space="preserve"> </w:t>
      </w:r>
      <w:r w:rsidR="00AD573B">
        <w:rPr>
          <w:rFonts w:cs="Arial"/>
          <w:color w:val="000000"/>
          <w:kern w:val="0"/>
          <w:lang w:eastAsia="en-GB"/>
        </w:rPr>
        <w:t>GEO</w:t>
      </w:r>
      <w:r w:rsidR="00FB6A06" w:rsidRPr="0B74F4B6">
        <w:rPr>
          <w:rFonts w:cs="Arial"/>
          <w:color w:val="000000"/>
          <w:kern w:val="0"/>
          <w:lang w:eastAsia="en-GB"/>
        </w:rPr>
        <w:t xml:space="preserve"> Finance </w:t>
      </w:r>
      <w:r w:rsidR="004219C2" w:rsidRPr="0B74F4B6">
        <w:rPr>
          <w:rFonts w:cs="Arial"/>
          <w:color w:val="000000"/>
          <w:kern w:val="0"/>
          <w:lang w:eastAsia="en-GB"/>
        </w:rPr>
        <w:t xml:space="preserve"> </w:t>
      </w:r>
    </w:p>
    <w:p w14:paraId="3BDE33E9" w14:textId="77777777" w:rsidR="00E01B02" w:rsidRPr="00CE6141" w:rsidRDefault="00E01B02" w:rsidP="00E11D30">
      <w:pPr>
        <w:overflowPunct/>
        <w:jc w:val="center"/>
        <w:textAlignment w:val="auto"/>
        <w:rPr>
          <w:rFonts w:cs="Arial"/>
          <w:iCs/>
          <w:color w:val="000000"/>
          <w:kern w:val="0"/>
          <w:szCs w:val="22"/>
          <w:lang w:eastAsia="en-GB"/>
        </w:rPr>
      </w:pPr>
    </w:p>
    <w:p w14:paraId="567A5479" w14:textId="77777777" w:rsidR="00E01B02" w:rsidRPr="00485CE6" w:rsidRDefault="002B1636" w:rsidP="004A4C11">
      <w:pPr>
        <w:overflowPunct/>
        <w:textAlignment w:val="auto"/>
        <w:rPr>
          <w:rFonts w:cs="Arial"/>
          <w:i/>
          <w:color w:val="C00000"/>
          <w:kern w:val="0"/>
          <w:szCs w:val="22"/>
          <w:lang w:eastAsia="en-GB"/>
        </w:rPr>
      </w:pPr>
      <w:r w:rsidRPr="006A1362">
        <w:rPr>
          <w:rFonts w:cs="Arial"/>
          <w:kern w:val="0"/>
          <w:szCs w:val="22"/>
          <w:lang w:eastAsia="en-GB"/>
        </w:rPr>
        <w:t>Location:</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3A684A">
        <w:rPr>
          <w:rFonts w:cs="Arial"/>
          <w:kern w:val="0"/>
          <w:szCs w:val="22"/>
          <w:lang w:eastAsia="en-GB"/>
        </w:rPr>
        <w:t>Paderborn / Sennelager</w:t>
      </w:r>
    </w:p>
    <w:p w14:paraId="2E079633" w14:textId="77777777" w:rsidR="00E01B02" w:rsidRPr="006A1362" w:rsidRDefault="00E01B02" w:rsidP="004A4C11">
      <w:pPr>
        <w:overflowPunct/>
        <w:textAlignment w:val="auto"/>
        <w:rPr>
          <w:rFonts w:cs="Arial"/>
          <w:kern w:val="0"/>
          <w:szCs w:val="22"/>
          <w:lang w:eastAsia="en-GB"/>
        </w:rPr>
      </w:pPr>
    </w:p>
    <w:p w14:paraId="741A001C" w14:textId="77777777" w:rsidR="00E01B02" w:rsidRPr="006A1362" w:rsidRDefault="00E01B02" w:rsidP="0B74F4B6">
      <w:pPr>
        <w:overflowPunct/>
        <w:textAlignment w:val="auto"/>
        <w:rPr>
          <w:rFonts w:cs="Arial"/>
          <w:kern w:val="0"/>
          <w:lang w:eastAsia="en-GB"/>
        </w:rPr>
      </w:pPr>
      <w:r w:rsidRPr="0B74F4B6">
        <w:rPr>
          <w:rFonts w:cs="Arial"/>
          <w:kern w:val="0"/>
          <w:lang w:eastAsia="en-GB"/>
        </w:rPr>
        <w:t>Post Title:</w:t>
      </w:r>
      <w:r w:rsidRPr="006A1362">
        <w:rPr>
          <w:rFonts w:cs="Arial"/>
          <w:kern w:val="0"/>
          <w:szCs w:val="22"/>
          <w:lang w:eastAsia="en-GB"/>
        </w:rPr>
        <w:tab/>
      </w:r>
      <w:r w:rsidR="004924F8">
        <w:rPr>
          <w:rFonts w:cs="Arial"/>
          <w:kern w:val="0"/>
          <w:szCs w:val="22"/>
          <w:lang w:eastAsia="en-GB"/>
        </w:rPr>
        <w:tab/>
      </w:r>
      <w:r w:rsidR="00AC6D43">
        <w:rPr>
          <w:rFonts w:cs="Arial"/>
          <w:kern w:val="0"/>
          <w:szCs w:val="22"/>
          <w:lang w:eastAsia="en-GB"/>
        </w:rPr>
        <w:tab/>
      </w:r>
      <w:r w:rsidR="00AC6D43">
        <w:rPr>
          <w:rFonts w:cs="Arial"/>
          <w:kern w:val="0"/>
          <w:szCs w:val="22"/>
          <w:lang w:eastAsia="en-GB"/>
        </w:rPr>
        <w:tab/>
      </w:r>
      <w:r w:rsidR="00AC6D43">
        <w:rPr>
          <w:rFonts w:cs="Arial"/>
          <w:kern w:val="0"/>
          <w:szCs w:val="22"/>
          <w:lang w:eastAsia="en-GB"/>
        </w:rPr>
        <w:tab/>
      </w:r>
      <w:r w:rsidR="005B4026" w:rsidRPr="0B74F4B6">
        <w:rPr>
          <w:rFonts w:cs="Arial"/>
          <w:kern w:val="0"/>
          <w:lang w:eastAsia="en-GB"/>
        </w:rPr>
        <w:t>Bill Payment</w:t>
      </w:r>
      <w:r w:rsidR="00356CFD" w:rsidRPr="0B74F4B6">
        <w:rPr>
          <w:rFonts w:cs="Arial"/>
          <w:kern w:val="0"/>
          <w:lang w:eastAsia="en-GB"/>
        </w:rPr>
        <w:t xml:space="preserve"> </w:t>
      </w:r>
      <w:r w:rsidR="00201E2F" w:rsidRPr="0B74F4B6">
        <w:rPr>
          <w:rFonts w:cs="Arial"/>
          <w:kern w:val="0"/>
          <w:lang w:eastAsia="en-GB"/>
        </w:rPr>
        <w:t>Clerk</w:t>
      </w:r>
      <w:r w:rsidR="00BF7028" w:rsidRPr="0B74F4B6">
        <w:rPr>
          <w:rFonts w:cs="Arial"/>
          <w:color w:val="000000"/>
          <w:kern w:val="0"/>
          <w:lang w:eastAsia="en-GB"/>
        </w:rPr>
        <w:t xml:space="preserve"> </w:t>
      </w:r>
      <w:r w:rsidR="004924F8" w:rsidRPr="00CE6141">
        <w:rPr>
          <w:rFonts w:cs="Arial"/>
          <w:iCs/>
          <w:color w:val="000000"/>
          <w:kern w:val="0"/>
          <w:szCs w:val="22"/>
          <w:lang w:eastAsia="en-GB"/>
        </w:rPr>
        <w:tab/>
      </w:r>
    </w:p>
    <w:p w14:paraId="24832D5B" w14:textId="77777777" w:rsidR="00E01B02" w:rsidRPr="006A1362" w:rsidRDefault="00E01B02" w:rsidP="004A4C11">
      <w:pPr>
        <w:overflowPunct/>
        <w:textAlignment w:val="auto"/>
        <w:rPr>
          <w:rFonts w:cs="Arial"/>
          <w:kern w:val="0"/>
          <w:szCs w:val="22"/>
          <w:lang w:eastAsia="en-GB"/>
        </w:rPr>
      </w:pPr>
    </w:p>
    <w:p w14:paraId="576FC736" w14:textId="77777777" w:rsidR="00E01B02" w:rsidRPr="0096423C" w:rsidRDefault="00D31080" w:rsidP="004A4C11">
      <w:pPr>
        <w:overflowPunct/>
        <w:textAlignment w:val="auto"/>
        <w:rPr>
          <w:rFonts w:cs="Arial"/>
          <w:i/>
          <w:color w:val="C00000"/>
          <w:kern w:val="0"/>
          <w:szCs w:val="22"/>
          <w:lang w:eastAsia="en-GB"/>
        </w:rPr>
      </w:pPr>
      <w:r w:rsidRPr="006A1362">
        <w:rPr>
          <w:rFonts w:cs="Arial"/>
          <w:kern w:val="0"/>
          <w:szCs w:val="22"/>
          <w:lang w:eastAsia="en-GB"/>
        </w:rPr>
        <w:t>Grade:</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1B49FE">
        <w:rPr>
          <w:rFonts w:cs="Arial"/>
          <w:kern w:val="0"/>
          <w:szCs w:val="22"/>
          <w:lang w:eastAsia="en-GB"/>
        </w:rPr>
        <w:tab/>
      </w:r>
      <w:r w:rsidR="001B49FE" w:rsidRPr="00B51E3D">
        <w:rPr>
          <w:rFonts w:cs="Arial"/>
          <w:kern w:val="0"/>
          <w:szCs w:val="22"/>
          <w:lang w:eastAsia="en-GB"/>
        </w:rPr>
        <w:t>C</w:t>
      </w:r>
      <w:r w:rsidR="00356CFD" w:rsidRPr="00B51E3D">
        <w:rPr>
          <w:rFonts w:cs="Arial"/>
          <w:kern w:val="0"/>
          <w:szCs w:val="22"/>
          <w:lang w:eastAsia="en-GB"/>
        </w:rPr>
        <w:t>4</w:t>
      </w:r>
    </w:p>
    <w:p w14:paraId="763A4392" w14:textId="77777777" w:rsidR="009473AD" w:rsidRPr="006A1362" w:rsidRDefault="009473AD" w:rsidP="004A4C11">
      <w:pPr>
        <w:overflowPunct/>
        <w:textAlignment w:val="auto"/>
        <w:rPr>
          <w:rFonts w:cs="Arial"/>
          <w:kern w:val="0"/>
          <w:szCs w:val="22"/>
          <w:lang w:eastAsia="en-GB"/>
        </w:rPr>
      </w:pPr>
    </w:p>
    <w:p w14:paraId="343F39E4" w14:textId="5688EDF4" w:rsidR="00E01B02" w:rsidRPr="004219C2" w:rsidRDefault="00E01B02" w:rsidP="0B74F4B6">
      <w:pPr>
        <w:overflowPunct/>
        <w:ind w:right="-192"/>
        <w:textAlignment w:val="auto"/>
        <w:rPr>
          <w:rFonts w:cs="Arial"/>
          <w:kern w:val="0"/>
          <w:lang w:eastAsia="en-GB"/>
        </w:rPr>
      </w:pPr>
      <w:r w:rsidRPr="4E4D705D">
        <w:rPr>
          <w:rFonts w:cs="Arial"/>
          <w:kern w:val="0"/>
          <w:lang w:eastAsia="en-GB"/>
        </w:rPr>
        <w:t>Responsible to:</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2E01B2">
        <w:rPr>
          <w:rFonts w:cs="Arial"/>
          <w:kern w:val="0"/>
          <w:szCs w:val="22"/>
          <w:lang w:eastAsia="en-GB"/>
        </w:rPr>
        <w:tab/>
      </w:r>
      <w:r w:rsidR="0EBFD446" w:rsidRPr="0B74F4B6">
        <w:rPr>
          <w:rFonts w:cs="Arial"/>
          <w:lang w:eastAsia="en-GB"/>
        </w:rPr>
        <w:t>Assistant Finance Manager 2</w:t>
      </w:r>
    </w:p>
    <w:p w14:paraId="789CB16C" w14:textId="77777777" w:rsidR="009473AD" w:rsidRPr="001F1868" w:rsidRDefault="009473AD" w:rsidP="004A4C11">
      <w:pPr>
        <w:overflowPunct/>
        <w:textAlignment w:val="auto"/>
        <w:rPr>
          <w:rFonts w:cs="Arial"/>
          <w:i/>
          <w:color w:val="C00000"/>
          <w:kern w:val="0"/>
          <w:szCs w:val="22"/>
          <w:lang w:eastAsia="en-GB"/>
        </w:rPr>
      </w:pPr>
    </w:p>
    <w:p w14:paraId="2E4F7505" w14:textId="77777777" w:rsidR="00E01B02" w:rsidRDefault="00E01B02" w:rsidP="004A4C11">
      <w:pPr>
        <w:overflowPunct/>
        <w:textAlignment w:val="auto"/>
        <w:rPr>
          <w:rFonts w:cs="Arial"/>
          <w:kern w:val="0"/>
          <w:szCs w:val="22"/>
          <w:lang w:eastAsia="en-GB"/>
        </w:rPr>
      </w:pPr>
      <w:r w:rsidRPr="006A1362">
        <w:rPr>
          <w:rFonts w:cs="Arial"/>
          <w:kern w:val="0"/>
          <w:szCs w:val="22"/>
          <w:lang w:eastAsia="en-GB"/>
        </w:rPr>
        <w:t>Vetting Requirement:</w:t>
      </w:r>
      <w:r w:rsidRPr="006A1362">
        <w:rPr>
          <w:rFonts w:cs="Arial"/>
          <w:kern w:val="0"/>
          <w:szCs w:val="22"/>
          <w:lang w:eastAsia="en-GB"/>
        </w:rPr>
        <w:tab/>
      </w:r>
      <w:r w:rsidRPr="006A1362">
        <w:rPr>
          <w:rFonts w:cs="Arial"/>
          <w:kern w:val="0"/>
          <w:szCs w:val="22"/>
          <w:lang w:eastAsia="en-GB"/>
        </w:rPr>
        <w:tab/>
      </w:r>
      <w:r w:rsidRPr="006A1362">
        <w:rPr>
          <w:rFonts w:cs="Arial"/>
          <w:kern w:val="0"/>
          <w:szCs w:val="22"/>
          <w:lang w:eastAsia="en-GB"/>
        </w:rPr>
        <w:tab/>
      </w:r>
      <w:r w:rsidR="00643245" w:rsidRPr="00B51E3D">
        <w:rPr>
          <w:rFonts w:cs="Arial"/>
          <w:kern w:val="0"/>
          <w:szCs w:val="22"/>
          <w:lang w:eastAsia="en-GB"/>
        </w:rPr>
        <w:t xml:space="preserve">Cat </w:t>
      </w:r>
      <w:r w:rsidR="00356CFD" w:rsidRPr="00B51E3D">
        <w:rPr>
          <w:rFonts w:cs="Arial"/>
          <w:kern w:val="0"/>
          <w:szCs w:val="22"/>
          <w:lang w:eastAsia="en-GB"/>
        </w:rPr>
        <w:t>3</w:t>
      </w:r>
      <w:r w:rsidR="0077199F">
        <w:rPr>
          <w:rFonts w:cs="Arial"/>
          <w:kern w:val="0"/>
          <w:szCs w:val="22"/>
          <w:lang w:eastAsia="en-GB"/>
        </w:rPr>
        <w:t xml:space="preserve"> </w:t>
      </w:r>
    </w:p>
    <w:p w14:paraId="3949132A" w14:textId="77777777" w:rsidR="009473AD" w:rsidRPr="006A1362" w:rsidRDefault="009473AD" w:rsidP="004A4C11">
      <w:pPr>
        <w:overflowPunct/>
        <w:textAlignment w:val="auto"/>
        <w:rPr>
          <w:rFonts w:cs="Arial"/>
          <w:kern w:val="0"/>
          <w:szCs w:val="22"/>
          <w:lang w:eastAsia="en-GB"/>
        </w:rPr>
      </w:pPr>
    </w:p>
    <w:p w14:paraId="4370FDA3" w14:textId="77777777" w:rsidR="00E01B02" w:rsidRPr="003A684A" w:rsidRDefault="00E01B02" w:rsidP="004A4C11">
      <w:pPr>
        <w:overflowPunct/>
        <w:jc w:val="both"/>
        <w:textAlignment w:val="auto"/>
        <w:rPr>
          <w:rFonts w:cs="Arial"/>
          <w:i/>
          <w:color w:val="C00000"/>
          <w:kern w:val="0"/>
          <w:szCs w:val="22"/>
          <w:lang w:eastAsia="en-GB"/>
        </w:rPr>
      </w:pPr>
      <w:r w:rsidRPr="006A1362">
        <w:rPr>
          <w:rFonts w:cs="Arial"/>
          <w:kern w:val="0"/>
          <w:szCs w:val="22"/>
          <w:lang w:eastAsia="en-GB"/>
        </w:rPr>
        <w:t>For regular</w:t>
      </w:r>
      <w:r w:rsidR="002B1636" w:rsidRPr="006A1362">
        <w:rPr>
          <w:rFonts w:cs="Arial"/>
          <w:kern w:val="0"/>
          <w:szCs w:val="22"/>
          <w:lang w:eastAsia="en-GB"/>
        </w:rPr>
        <w:t xml:space="preserve"> employment with </w:t>
      </w:r>
      <w:r w:rsidR="002B1636" w:rsidRPr="006A1362">
        <w:rPr>
          <w:rFonts w:cs="Arial"/>
          <w:kern w:val="0"/>
          <w:szCs w:val="22"/>
          <w:lang w:eastAsia="en-GB"/>
        </w:rPr>
        <w:tab/>
      </w:r>
      <w:r w:rsidR="003A684A" w:rsidRPr="00CE6141">
        <w:rPr>
          <w:rFonts w:cs="Arial"/>
          <w:iCs/>
          <w:color w:val="000000"/>
          <w:kern w:val="0"/>
          <w:szCs w:val="22"/>
          <w:lang w:eastAsia="en-GB"/>
        </w:rPr>
        <w:t>Germany Central</w:t>
      </w:r>
    </w:p>
    <w:p w14:paraId="60BF25B6" w14:textId="77777777" w:rsidR="00E01B02" w:rsidRPr="006A1362" w:rsidRDefault="00E01B02" w:rsidP="004A4C11">
      <w:pPr>
        <w:overflowPunct/>
        <w:jc w:val="both"/>
        <w:textAlignment w:val="auto"/>
        <w:rPr>
          <w:rFonts w:cs="Arial"/>
          <w:kern w:val="0"/>
          <w:szCs w:val="22"/>
          <w:lang w:eastAsia="en-GB"/>
        </w:rPr>
      </w:pPr>
    </w:p>
    <w:p w14:paraId="2016AC9B" w14:textId="77777777" w:rsidR="004A4C11" w:rsidRDefault="004A4C11" w:rsidP="004A4C11">
      <w:pPr>
        <w:tabs>
          <w:tab w:val="left" w:pos="142"/>
        </w:tabs>
        <w:overflowPunct/>
        <w:jc w:val="both"/>
        <w:textAlignment w:val="auto"/>
        <w:rPr>
          <w:rFonts w:cs="Arial"/>
          <w:b/>
          <w:bCs/>
          <w:kern w:val="0"/>
          <w:szCs w:val="22"/>
          <w:lang w:eastAsia="en-GB"/>
        </w:rPr>
      </w:pPr>
    </w:p>
    <w:p w14:paraId="20E888F5" w14:textId="77777777" w:rsidR="00E01B02" w:rsidRPr="00362321" w:rsidRDefault="00362321" w:rsidP="00D756CF">
      <w:pPr>
        <w:tabs>
          <w:tab w:val="left" w:pos="142"/>
        </w:tabs>
        <w:overflowPunct/>
        <w:jc w:val="both"/>
        <w:textAlignment w:val="auto"/>
        <w:rPr>
          <w:rFonts w:cs="Arial"/>
          <w:b/>
          <w:bCs/>
          <w:kern w:val="0"/>
          <w:szCs w:val="22"/>
          <w:lang w:eastAsia="en-GB"/>
        </w:rPr>
      </w:pPr>
      <w:r w:rsidRPr="00362321">
        <w:rPr>
          <w:rFonts w:cs="Arial"/>
          <w:b/>
          <w:bCs/>
          <w:kern w:val="0"/>
          <w:szCs w:val="22"/>
          <w:lang w:eastAsia="en-GB"/>
        </w:rPr>
        <w:t>1.</w:t>
      </w:r>
      <w:r w:rsidRPr="00362321">
        <w:rPr>
          <w:rFonts w:cs="Arial"/>
          <w:b/>
          <w:bCs/>
          <w:kern w:val="0"/>
          <w:szCs w:val="22"/>
          <w:lang w:eastAsia="en-GB"/>
        </w:rPr>
        <w:tab/>
      </w:r>
      <w:r w:rsidR="00E01B02" w:rsidRPr="00362321">
        <w:rPr>
          <w:rFonts w:cs="Arial"/>
          <w:b/>
          <w:bCs/>
          <w:kern w:val="0"/>
          <w:szCs w:val="22"/>
          <w:u w:val="single"/>
          <w:lang w:eastAsia="en-GB"/>
        </w:rPr>
        <w:t>GENERAL</w:t>
      </w:r>
    </w:p>
    <w:p w14:paraId="13DADFE5" w14:textId="77777777" w:rsidR="00362321" w:rsidRPr="006A1362" w:rsidRDefault="00362321" w:rsidP="00D756CF">
      <w:pPr>
        <w:tabs>
          <w:tab w:val="left" w:pos="142"/>
        </w:tabs>
        <w:overflowPunct/>
        <w:ind w:left="360"/>
        <w:jc w:val="both"/>
        <w:textAlignment w:val="auto"/>
        <w:rPr>
          <w:rFonts w:cs="Arial"/>
          <w:b/>
          <w:bCs/>
          <w:kern w:val="0"/>
          <w:szCs w:val="22"/>
          <w:u w:val="single"/>
          <w:lang w:eastAsia="en-GB"/>
        </w:rPr>
      </w:pPr>
    </w:p>
    <w:p w14:paraId="72BD9288" w14:textId="77777777" w:rsidR="00A31C8E" w:rsidRDefault="00A31C8E" w:rsidP="001A4100">
      <w:pPr>
        <w:pStyle w:val="paragraph"/>
        <w:spacing w:before="0" w:beforeAutospacing="0" w:after="0" w:afterAutospacing="0"/>
        <w:ind w:right="-476"/>
        <w:textAlignment w:val="baseline"/>
        <w:rPr>
          <w:rFonts w:ascii="Segoe UI" w:hAnsi="Segoe UI" w:cs="Segoe UI"/>
          <w:sz w:val="18"/>
          <w:szCs w:val="18"/>
        </w:rPr>
      </w:pPr>
      <w:r>
        <w:rPr>
          <w:rStyle w:val="normaltextrun"/>
          <w:rFonts w:ascii="Arial" w:hAnsi="Arial" w:cs="Arial"/>
        </w:rPr>
        <w:t>The Germany Enabling Office is part of the wider Global Support Organisation (GSO), providing the UK Defence Authority which is responsible and accountable for the conduct of all UK Defence activity in Germany in accordance with the NATO Status of Forces Agreement and its Supplementary Agreement (NATO SOFA SA).</w:t>
      </w:r>
      <w:r>
        <w:rPr>
          <w:rStyle w:val="eop"/>
          <w:rFonts w:ascii="Arial" w:hAnsi="Arial" w:cs="Arial"/>
        </w:rPr>
        <w:t> </w:t>
      </w:r>
    </w:p>
    <w:p w14:paraId="6DAB720D" w14:textId="77777777" w:rsidR="00A31C8E" w:rsidRDefault="00A31C8E" w:rsidP="00A31C8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543464B" w14:textId="77777777" w:rsidR="00A31C8E" w:rsidRDefault="00A31C8E" w:rsidP="001A4100">
      <w:pPr>
        <w:pStyle w:val="paragraph"/>
        <w:spacing w:before="0" w:beforeAutospacing="0" w:after="0" w:afterAutospacing="0"/>
        <w:ind w:right="-618"/>
        <w:textAlignment w:val="baseline"/>
        <w:rPr>
          <w:rFonts w:ascii="Segoe UI" w:hAnsi="Segoe UI" w:cs="Segoe UI"/>
          <w:sz w:val="18"/>
          <w:szCs w:val="18"/>
        </w:rPr>
      </w:pPr>
      <w:r>
        <w:rPr>
          <w:rStyle w:val="normaltextrun"/>
          <w:rFonts w:ascii="Arial" w:hAnsi="Arial" w:cs="Arial"/>
        </w:rPr>
        <w:t>The post incumbent is responsible to the Assistant Finance Manager 2 for administrative tasks necessary for the processing of bill payments for all Defence capabilities operating within the financial freedoms of the Supplementary Agreement in Germany under financial direction of the GSO Business Manager.  </w:t>
      </w:r>
      <w:r>
        <w:rPr>
          <w:rStyle w:val="eop"/>
          <w:rFonts w:ascii="Arial" w:hAnsi="Arial" w:cs="Arial"/>
        </w:rPr>
        <w:t> </w:t>
      </w:r>
    </w:p>
    <w:p w14:paraId="60ECA8E6" w14:textId="77777777" w:rsidR="00A31C8E" w:rsidRDefault="00A31C8E" w:rsidP="00A31C8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21870D8" w14:textId="77777777" w:rsidR="00A31C8E" w:rsidRDefault="00A31C8E" w:rsidP="001A4100">
      <w:pPr>
        <w:pStyle w:val="paragraph"/>
        <w:spacing w:before="0" w:beforeAutospacing="0" w:after="0" w:afterAutospacing="0"/>
        <w:ind w:right="-618"/>
        <w:textAlignment w:val="baseline"/>
        <w:rPr>
          <w:rFonts w:ascii="Segoe UI" w:hAnsi="Segoe UI" w:cs="Segoe UI"/>
          <w:sz w:val="18"/>
          <w:szCs w:val="18"/>
        </w:rPr>
      </w:pPr>
      <w:r>
        <w:rPr>
          <w:rStyle w:val="normaltextrun"/>
          <w:rFonts w:ascii="Arial" w:hAnsi="Arial" w:cs="Arial"/>
        </w:rPr>
        <w:t>In addition when required, the post incumbent provides wider financial support to the GSO in support of Commander GSO’s budget, including annual planning, accurate monthly forecasting, scrutiny of all expenditure and the governance of financial systems, which encompass 17 National Support elements (NSEs) across Europe and Turkey, 6 NATO Force Integration Units (NFIUs).</w:t>
      </w:r>
      <w:r>
        <w:rPr>
          <w:rStyle w:val="eop"/>
          <w:rFonts w:ascii="Arial" w:hAnsi="Arial" w:cs="Arial"/>
        </w:rPr>
        <w:t> </w:t>
      </w:r>
    </w:p>
    <w:p w14:paraId="271DF5EF" w14:textId="4D968851" w:rsidR="0B74F4B6" w:rsidRDefault="0B74F4B6" w:rsidP="0B74F4B6">
      <w:pPr>
        <w:ind w:right="-192"/>
        <w:rPr>
          <w:rFonts w:cs="Arial"/>
          <w:lang w:eastAsia="en-GB"/>
        </w:rPr>
      </w:pPr>
    </w:p>
    <w:p w14:paraId="3BA0844C" w14:textId="77777777" w:rsidR="00E01B02" w:rsidRPr="00160A07" w:rsidRDefault="00160A07" w:rsidP="00D756CF">
      <w:pPr>
        <w:overflowPunct/>
        <w:textAlignment w:val="auto"/>
        <w:rPr>
          <w:rFonts w:cs="Arial"/>
          <w:b/>
          <w:bCs/>
          <w:kern w:val="0"/>
          <w:szCs w:val="22"/>
          <w:u w:val="single"/>
          <w:lang w:eastAsia="en-GB"/>
        </w:rPr>
      </w:pPr>
      <w:r w:rsidRPr="00160A07">
        <w:rPr>
          <w:rFonts w:cs="Arial"/>
          <w:b/>
          <w:bCs/>
          <w:kern w:val="0"/>
          <w:szCs w:val="22"/>
          <w:lang w:eastAsia="en-GB"/>
        </w:rPr>
        <w:t>2</w:t>
      </w:r>
      <w:r w:rsidR="00E01B02" w:rsidRPr="00160A07">
        <w:rPr>
          <w:rFonts w:cs="Arial"/>
          <w:b/>
          <w:bCs/>
          <w:kern w:val="0"/>
          <w:szCs w:val="22"/>
          <w:lang w:eastAsia="en-GB"/>
        </w:rPr>
        <w:t>.</w:t>
      </w:r>
      <w:r w:rsidR="0005221D" w:rsidRPr="00160A07">
        <w:rPr>
          <w:rFonts w:cs="Arial"/>
          <w:b/>
          <w:bCs/>
          <w:kern w:val="0"/>
          <w:szCs w:val="22"/>
          <w:lang w:eastAsia="en-GB"/>
        </w:rPr>
        <w:tab/>
      </w:r>
      <w:r w:rsidR="00E01B02" w:rsidRPr="00160A07">
        <w:rPr>
          <w:rFonts w:cs="Arial"/>
          <w:b/>
          <w:bCs/>
          <w:kern w:val="0"/>
          <w:szCs w:val="22"/>
          <w:u w:val="single"/>
          <w:lang w:eastAsia="en-GB"/>
        </w:rPr>
        <w:t>MAIN DUTIES</w:t>
      </w:r>
    </w:p>
    <w:p w14:paraId="1800392B" w14:textId="77777777" w:rsidR="00664D32" w:rsidRPr="00664D32" w:rsidRDefault="00664D32" w:rsidP="00D756CF">
      <w:pPr>
        <w:rPr>
          <w:rFonts w:cs="Arial"/>
          <w:bCs/>
          <w:color w:val="000000"/>
          <w:kern w:val="0"/>
          <w:szCs w:val="22"/>
          <w:lang w:eastAsia="en-GB"/>
        </w:rPr>
      </w:pPr>
      <w:r>
        <w:rPr>
          <w:rFonts w:cs="Arial"/>
          <w:bCs/>
          <w:color w:val="000000"/>
          <w:kern w:val="0"/>
          <w:szCs w:val="22"/>
          <w:lang w:eastAsia="en-GB"/>
        </w:rPr>
        <w:tab/>
      </w:r>
    </w:p>
    <w:p w14:paraId="2AE5D20C" w14:textId="04A302FC" w:rsidR="007A4F07" w:rsidRPr="007A4F07" w:rsidRDefault="6559BCF9" w:rsidP="001A4100">
      <w:pPr>
        <w:numPr>
          <w:ilvl w:val="0"/>
          <w:numId w:val="14"/>
        </w:numPr>
        <w:ind w:left="561" w:right="-901" w:firstLine="0"/>
        <w:rPr>
          <w:rFonts w:cs="Arial"/>
          <w:color w:val="000000" w:themeColor="text1"/>
          <w:lang w:eastAsia="en-GB"/>
        </w:rPr>
      </w:pPr>
      <w:r w:rsidRPr="0B74F4B6">
        <w:rPr>
          <w:color w:val="000000" w:themeColor="text1"/>
        </w:rPr>
        <w:t>Check</w:t>
      </w:r>
      <w:r w:rsidR="00501CB0" w:rsidRPr="0B74F4B6">
        <w:rPr>
          <w:color w:val="000000" w:themeColor="text1"/>
        </w:rPr>
        <w:t xml:space="preserve"> bills for the correct statement with regard to service / goods provided, quantity, price, discount etc. </w:t>
      </w:r>
    </w:p>
    <w:p w14:paraId="5B9DED21" w14:textId="53E83AE1" w:rsidR="007A4F07" w:rsidRPr="007A4F07" w:rsidRDefault="00501CB0" w:rsidP="001A4100">
      <w:pPr>
        <w:ind w:right="-901"/>
        <w:rPr>
          <w:rFonts w:cs="Arial"/>
          <w:color w:val="000000"/>
          <w:kern w:val="0"/>
          <w:lang w:eastAsia="en-GB"/>
        </w:rPr>
      </w:pPr>
      <w:r w:rsidRPr="0B74F4B6">
        <w:rPr>
          <w:color w:val="000000" w:themeColor="text1"/>
        </w:rPr>
        <w:t xml:space="preserve"> </w:t>
      </w:r>
      <w:r w:rsidR="00792238" w:rsidRPr="0B74F4B6">
        <w:rPr>
          <w:color w:val="000000" w:themeColor="text1"/>
        </w:rPr>
        <w:t xml:space="preserve"> </w:t>
      </w:r>
      <w:r w:rsidR="00D32247" w:rsidRPr="0B74F4B6">
        <w:rPr>
          <w:color w:val="000000" w:themeColor="text1"/>
        </w:rPr>
        <w:t xml:space="preserve"> </w:t>
      </w:r>
      <w:r w:rsidR="00664D32" w:rsidRPr="0B74F4B6">
        <w:rPr>
          <w:color w:val="000000" w:themeColor="text1"/>
        </w:rPr>
        <w:t xml:space="preserve"> </w:t>
      </w:r>
      <w:r w:rsidR="007E4DD7" w:rsidRPr="0B74F4B6">
        <w:rPr>
          <w:color w:val="000000" w:themeColor="text1"/>
        </w:rPr>
        <w:t xml:space="preserve"> </w:t>
      </w:r>
    </w:p>
    <w:p w14:paraId="549EE1E7" w14:textId="31DDA207" w:rsidR="00792238" w:rsidRPr="00D756CF" w:rsidRDefault="00501CB0" w:rsidP="001A4100">
      <w:pPr>
        <w:numPr>
          <w:ilvl w:val="0"/>
          <w:numId w:val="14"/>
        </w:numPr>
        <w:ind w:left="561" w:right="-901" w:firstLine="0"/>
        <w:rPr>
          <w:color w:val="000000"/>
          <w:kern w:val="0"/>
          <w:lang w:eastAsia="en-GB"/>
        </w:rPr>
      </w:pPr>
      <w:r w:rsidRPr="0B74F4B6">
        <w:rPr>
          <w:color w:val="000000" w:themeColor="text1"/>
        </w:rPr>
        <w:t xml:space="preserve">Check that all personnel involved in the bill payment process have endorsed and agreed the payment. </w:t>
      </w:r>
      <w:r w:rsidR="09135004" w:rsidRPr="0B74F4B6">
        <w:rPr>
          <w:color w:val="000000" w:themeColor="text1"/>
        </w:rPr>
        <w:t>Hasten approvers on CP&amp;F when required.</w:t>
      </w:r>
    </w:p>
    <w:p w14:paraId="5009BDA9" w14:textId="77777777" w:rsidR="00D756CF" w:rsidRDefault="00D756CF" w:rsidP="001A4100">
      <w:pPr>
        <w:pStyle w:val="ListParagraph"/>
        <w:ind w:right="-901"/>
        <w:rPr>
          <w:rFonts w:cs="Arial"/>
          <w:bCs/>
          <w:color w:val="000000"/>
          <w:kern w:val="0"/>
          <w:szCs w:val="22"/>
          <w:lang w:eastAsia="en-GB"/>
        </w:rPr>
      </w:pPr>
    </w:p>
    <w:p w14:paraId="6E4D4FBB" w14:textId="7033905C" w:rsidR="00792238" w:rsidRPr="00D756CF" w:rsidRDefault="09135004" w:rsidP="001A4100">
      <w:pPr>
        <w:numPr>
          <w:ilvl w:val="0"/>
          <w:numId w:val="14"/>
        </w:numPr>
        <w:ind w:left="561" w:right="-901" w:firstLine="0"/>
        <w:rPr>
          <w:color w:val="000000"/>
          <w:kern w:val="0"/>
          <w:lang w:eastAsia="en-GB"/>
        </w:rPr>
      </w:pPr>
      <w:r w:rsidRPr="0B74F4B6">
        <w:rPr>
          <w:color w:val="000000" w:themeColor="text1"/>
        </w:rPr>
        <w:t>Responsible for inputting checked/authorised</w:t>
      </w:r>
      <w:r w:rsidR="00501CB0" w:rsidRPr="0B74F4B6">
        <w:rPr>
          <w:color w:val="000000" w:themeColor="text1"/>
        </w:rPr>
        <w:t xml:space="preserve"> bills </w:t>
      </w:r>
      <w:r w:rsidR="1BC2E10E" w:rsidRPr="0B74F4B6">
        <w:rPr>
          <w:color w:val="000000" w:themeColor="text1"/>
        </w:rPr>
        <w:t>on</w:t>
      </w:r>
      <w:r w:rsidR="00501CB0" w:rsidRPr="0B74F4B6">
        <w:rPr>
          <w:color w:val="000000" w:themeColor="text1"/>
        </w:rPr>
        <w:t>to the relevant bill pay</w:t>
      </w:r>
      <w:r w:rsidR="7B1553A6" w:rsidRPr="0B74F4B6">
        <w:rPr>
          <w:color w:val="000000" w:themeColor="text1"/>
        </w:rPr>
        <w:t>ment system</w:t>
      </w:r>
      <w:r w:rsidR="00501CB0" w:rsidRPr="0B74F4B6">
        <w:rPr>
          <w:color w:val="000000" w:themeColor="text1"/>
        </w:rPr>
        <w:t xml:space="preserve">. </w:t>
      </w:r>
    </w:p>
    <w:p w14:paraId="74C3C2EA" w14:textId="77777777" w:rsidR="00D756CF" w:rsidRDefault="00D756CF" w:rsidP="001A4100">
      <w:pPr>
        <w:pStyle w:val="ListParagraph"/>
        <w:ind w:right="-901"/>
        <w:rPr>
          <w:rFonts w:cs="Arial"/>
          <w:bCs/>
          <w:color w:val="000000"/>
          <w:kern w:val="0"/>
          <w:szCs w:val="22"/>
          <w:lang w:eastAsia="en-GB"/>
        </w:rPr>
      </w:pPr>
    </w:p>
    <w:p w14:paraId="77207D94" w14:textId="7421D3B5" w:rsidR="41D5D0F3" w:rsidRDefault="41D5D0F3" w:rsidP="001A4100">
      <w:pPr>
        <w:numPr>
          <w:ilvl w:val="0"/>
          <w:numId w:val="14"/>
        </w:numPr>
        <w:spacing w:line="259" w:lineRule="auto"/>
        <w:ind w:left="561" w:right="-901" w:firstLine="6"/>
        <w:rPr>
          <w:color w:val="000000" w:themeColor="text1"/>
          <w:szCs w:val="22"/>
        </w:rPr>
      </w:pPr>
      <w:r w:rsidRPr="0B74F4B6">
        <w:rPr>
          <w:color w:val="000000" w:themeColor="text1"/>
        </w:rPr>
        <w:t>Ensure all relevant invoices are receipted on CP&amp;F, once approved, in  a timel</w:t>
      </w:r>
      <w:r w:rsidRPr="0B74F4B6">
        <w:rPr>
          <w:color w:val="000000" w:themeColor="text1"/>
          <w:szCs w:val="22"/>
        </w:rPr>
        <w:t>y manner, ensuring prompt payment to supplier. Check that amounts remain correct.</w:t>
      </w:r>
    </w:p>
    <w:p w14:paraId="5554D779" w14:textId="77777777" w:rsidR="004952D5" w:rsidRDefault="004952D5" w:rsidP="001A4100">
      <w:pPr>
        <w:pStyle w:val="ListParagraph"/>
        <w:ind w:right="-901"/>
        <w:rPr>
          <w:color w:val="000000" w:themeColor="text1"/>
          <w:szCs w:val="22"/>
        </w:rPr>
      </w:pPr>
    </w:p>
    <w:p w14:paraId="17ACB102" w14:textId="77777777" w:rsidR="004952D5" w:rsidRDefault="004952D5" w:rsidP="001A4100">
      <w:pPr>
        <w:numPr>
          <w:ilvl w:val="0"/>
          <w:numId w:val="14"/>
        </w:numPr>
        <w:ind w:left="567" w:right="-901" w:firstLine="0"/>
        <w:rPr>
          <w:rFonts w:cs="Arial"/>
          <w:kern w:val="0"/>
          <w:szCs w:val="22"/>
          <w:lang w:eastAsia="en-GB"/>
        </w:rPr>
      </w:pPr>
      <w:r>
        <w:rPr>
          <w:rFonts w:cs="Arial"/>
          <w:kern w:val="0"/>
          <w:szCs w:val="22"/>
          <w:lang w:eastAsia="en-GB"/>
        </w:rPr>
        <w:t xml:space="preserve">Liaise with designated officers on any account </w:t>
      </w:r>
      <w:proofErr w:type="spellStart"/>
      <w:r>
        <w:rPr>
          <w:rFonts w:cs="Arial"/>
          <w:kern w:val="0"/>
          <w:szCs w:val="22"/>
          <w:lang w:eastAsia="en-GB"/>
        </w:rPr>
        <w:t>querieswith</w:t>
      </w:r>
      <w:proofErr w:type="spellEnd"/>
      <w:r>
        <w:rPr>
          <w:rFonts w:cs="Arial"/>
          <w:kern w:val="0"/>
          <w:szCs w:val="22"/>
          <w:lang w:eastAsia="en-GB"/>
        </w:rPr>
        <w:t xml:space="preserve"> regards to UIN/RAC being charged, ensuring that such records are recorded / actioned correctly. </w:t>
      </w:r>
    </w:p>
    <w:p w14:paraId="76D9520F" w14:textId="77777777" w:rsidR="00D756CF" w:rsidRDefault="00D756CF" w:rsidP="00D756CF">
      <w:pPr>
        <w:pStyle w:val="ListParagraph"/>
        <w:rPr>
          <w:rFonts w:cs="Arial"/>
          <w:bCs/>
          <w:color w:val="000000"/>
          <w:kern w:val="0"/>
          <w:szCs w:val="22"/>
          <w:lang w:eastAsia="en-GB"/>
        </w:rPr>
      </w:pPr>
    </w:p>
    <w:p w14:paraId="4714D04D" w14:textId="21587EBB" w:rsidR="00501CB0" w:rsidRPr="00E37747" w:rsidRDefault="41D5D0F3" w:rsidP="001A4100">
      <w:pPr>
        <w:numPr>
          <w:ilvl w:val="0"/>
          <w:numId w:val="14"/>
        </w:numPr>
        <w:ind w:left="561" w:right="-759" w:firstLine="0"/>
        <w:rPr>
          <w:color w:val="000000"/>
          <w:kern w:val="0"/>
          <w:lang w:eastAsia="en-GB"/>
        </w:rPr>
      </w:pPr>
      <w:r w:rsidRPr="0B74F4B6">
        <w:rPr>
          <w:color w:val="000000" w:themeColor="text1"/>
        </w:rPr>
        <w:t xml:space="preserve">Maintain files covering any documents / letters / bills within his/her area of activity and/or within the department, uploading to </w:t>
      </w:r>
      <w:proofErr w:type="spellStart"/>
      <w:r w:rsidRPr="0B74F4B6">
        <w:rPr>
          <w:color w:val="000000" w:themeColor="text1"/>
        </w:rPr>
        <w:t>Sharepoint</w:t>
      </w:r>
      <w:proofErr w:type="spellEnd"/>
      <w:r w:rsidRPr="0B74F4B6">
        <w:rPr>
          <w:color w:val="000000" w:themeColor="text1"/>
        </w:rPr>
        <w:t xml:space="preserve"> as necessary.</w:t>
      </w:r>
    </w:p>
    <w:p w14:paraId="15921FB4" w14:textId="5CA1CB7B" w:rsidR="00BE543C" w:rsidRPr="00D756CF" w:rsidRDefault="00BE543C" w:rsidP="001A4100">
      <w:pPr>
        <w:numPr>
          <w:ilvl w:val="0"/>
          <w:numId w:val="14"/>
        </w:numPr>
        <w:ind w:left="561" w:right="-759" w:firstLine="0"/>
        <w:rPr>
          <w:rFonts w:cs="Arial"/>
          <w:bCs/>
          <w:color w:val="000000"/>
          <w:kern w:val="0"/>
          <w:szCs w:val="22"/>
          <w:lang w:eastAsia="en-GB"/>
        </w:rPr>
      </w:pPr>
      <w:r w:rsidRPr="0B74F4B6">
        <w:rPr>
          <w:color w:val="000000" w:themeColor="text1"/>
        </w:rPr>
        <w:lastRenderedPageBreak/>
        <w:t>Perform all administrative / clerical duties related to his/her field of activity.</w:t>
      </w:r>
    </w:p>
    <w:p w14:paraId="3D716D37" w14:textId="77777777" w:rsidR="00D756CF" w:rsidRDefault="00D756CF" w:rsidP="001A4100">
      <w:pPr>
        <w:pStyle w:val="ListParagraph"/>
        <w:ind w:right="-759"/>
        <w:rPr>
          <w:rFonts w:cs="Arial"/>
          <w:bCs/>
          <w:color w:val="000000"/>
          <w:kern w:val="0"/>
          <w:szCs w:val="22"/>
          <w:lang w:eastAsia="en-GB"/>
        </w:rPr>
      </w:pPr>
    </w:p>
    <w:p w14:paraId="21D6FB55" w14:textId="1175BA57" w:rsidR="00310240" w:rsidRDefault="00BE543C" w:rsidP="001A4100">
      <w:pPr>
        <w:numPr>
          <w:ilvl w:val="0"/>
          <w:numId w:val="14"/>
        </w:numPr>
        <w:ind w:left="561" w:right="-759" w:firstLine="0"/>
        <w:rPr>
          <w:rFonts w:cs="Arial"/>
          <w:bCs/>
          <w:color w:val="000000"/>
          <w:kern w:val="0"/>
          <w:szCs w:val="22"/>
          <w:lang w:eastAsia="en-GB"/>
        </w:rPr>
      </w:pPr>
      <w:r w:rsidRPr="0B74F4B6">
        <w:rPr>
          <w:color w:val="000000"/>
        </w:rPr>
        <w:t xml:space="preserve">Assist in maintaining / monitoring </w:t>
      </w:r>
      <w:r w:rsidR="00C028E8">
        <w:rPr>
          <w:color w:val="000000"/>
        </w:rPr>
        <w:t>limit of liability of monies held against Va</w:t>
      </w:r>
      <w:r w:rsidR="00A15E53">
        <w:rPr>
          <w:color w:val="000000"/>
        </w:rPr>
        <w:t>riants</w:t>
      </w:r>
      <w:r w:rsidRPr="0B74F4B6">
        <w:rPr>
          <w:color w:val="000000"/>
        </w:rPr>
        <w:t>.</w:t>
      </w:r>
      <w:r w:rsidRPr="0B74F4B6">
        <w:rPr>
          <w:rFonts w:cs="Arial"/>
          <w:color w:val="000000"/>
          <w:kern w:val="0"/>
          <w:lang w:eastAsia="en-GB"/>
        </w:rPr>
        <w:t xml:space="preserve"> </w:t>
      </w:r>
    </w:p>
    <w:p w14:paraId="1BEEA947" w14:textId="77777777" w:rsidR="00D756CF" w:rsidRDefault="00D756CF" w:rsidP="001A4100">
      <w:pPr>
        <w:pStyle w:val="ListParagraph"/>
        <w:ind w:right="-759"/>
        <w:rPr>
          <w:rFonts w:cs="Arial"/>
          <w:bCs/>
          <w:color w:val="000000"/>
          <w:kern w:val="0"/>
          <w:szCs w:val="22"/>
          <w:lang w:eastAsia="en-GB"/>
        </w:rPr>
      </w:pPr>
    </w:p>
    <w:p w14:paraId="4F74B588" w14:textId="217952F9" w:rsidR="006A40B0" w:rsidRPr="00D32247" w:rsidRDefault="008F3A8E" w:rsidP="001A4100">
      <w:pPr>
        <w:numPr>
          <w:ilvl w:val="0"/>
          <w:numId w:val="14"/>
        </w:numPr>
        <w:ind w:left="561" w:right="-759" w:firstLine="0"/>
        <w:rPr>
          <w:rFonts w:cs="Arial"/>
          <w:bCs/>
          <w:color w:val="000000"/>
          <w:kern w:val="0"/>
          <w:szCs w:val="22"/>
          <w:lang w:eastAsia="en-GB"/>
        </w:rPr>
      </w:pPr>
      <w:r w:rsidRPr="0B74F4B6">
        <w:rPr>
          <w:color w:val="000000" w:themeColor="text1"/>
        </w:rPr>
        <w:t xml:space="preserve">Assist other members of staff in the completion of their tasks </w:t>
      </w:r>
      <w:r w:rsidR="00A15E53">
        <w:rPr>
          <w:color w:val="000000" w:themeColor="text1"/>
        </w:rPr>
        <w:t>when required</w:t>
      </w:r>
      <w:r w:rsidRPr="0B74F4B6">
        <w:rPr>
          <w:color w:val="000000" w:themeColor="text1"/>
        </w:rPr>
        <w:t>.</w:t>
      </w:r>
      <w:r w:rsidR="00E94808" w:rsidRPr="0B74F4B6">
        <w:rPr>
          <w:color w:val="000000" w:themeColor="text1"/>
        </w:rPr>
        <w:t xml:space="preserve"> </w:t>
      </w:r>
      <w:r w:rsidR="004B3CC2" w:rsidRPr="0B74F4B6">
        <w:rPr>
          <w:color w:val="000000" w:themeColor="text1"/>
        </w:rPr>
        <w:t xml:space="preserve"> </w:t>
      </w:r>
    </w:p>
    <w:p w14:paraId="4B651173" w14:textId="77777777" w:rsidR="00A501E6" w:rsidRPr="00A4581B" w:rsidRDefault="00A501E6" w:rsidP="00E70717">
      <w:pPr>
        <w:ind w:left="924"/>
        <w:rPr>
          <w:rFonts w:cs="Arial"/>
          <w:bCs/>
          <w:color w:val="000000"/>
          <w:kern w:val="0"/>
          <w:szCs w:val="22"/>
          <w:lang w:eastAsia="en-GB"/>
        </w:rPr>
      </w:pPr>
    </w:p>
    <w:p w14:paraId="7F5B49F5" w14:textId="77777777" w:rsidR="002D2F75" w:rsidRPr="005410D6" w:rsidRDefault="005410D6" w:rsidP="00E70717">
      <w:pPr>
        <w:rPr>
          <w:rFonts w:cs="Arial"/>
          <w:b/>
          <w:bCs/>
          <w:color w:val="000000"/>
          <w:kern w:val="0"/>
          <w:szCs w:val="22"/>
          <w:u w:val="single"/>
          <w:lang w:eastAsia="en-GB"/>
        </w:rPr>
      </w:pPr>
      <w:r>
        <w:rPr>
          <w:rFonts w:cs="Arial"/>
          <w:b/>
          <w:bCs/>
          <w:color w:val="000000"/>
          <w:kern w:val="0"/>
          <w:szCs w:val="22"/>
          <w:lang w:eastAsia="en-GB"/>
        </w:rPr>
        <w:t>3.</w:t>
      </w:r>
      <w:r>
        <w:rPr>
          <w:rFonts w:cs="Arial"/>
          <w:b/>
          <w:bCs/>
          <w:color w:val="000000"/>
          <w:kern w:val="0"/>
          <w:szCs w:val="22"/>
          <w:lang w:eastAsia="en-GB"/>
        </w:rPr>
        <w:tab/>
      </w:r>
      <w:r>
        <w:rPr>
          <w:rFonts w:cs="Arial"/>
          <w:b/>
          <w:bCs/>
          <w:color w:val="000000"/>
          <w:kern w:val="0"/>
          <w:szCs w:val="22"/>
          <w:u w:val="single"/>
          <w:lang w:eastAsia="en-GB"/>
        </w:rPr>
        <w:t>OTHER DUTIES</w:t>
      </w:r>
    </w:p>
    <w:p w14:paraId="66AD64B8" w14:textId="77777777" w:rsidR="00D756CF" w:rsidRDefault="00D756CF" w:rsidP="00474A3C">
      <w:pPr>
        <w:rPr>
          <w:rFonts w:cs="Arial"/>
          <w:kern w:val="0"/>
          <w:szCs w:val="22"/>
          <w:lang w:eastAsia="en-GB"/>
        </w:rPr>
      </w:pPr>
    </w:p>
    <w:p w14:paraId="3271ACA2" w14:textId="1890C868" w:rsidR="005410D6" w:rsidRDefault="00A65CBA" w:rsidP="001A4100">
      <w:pPr>
        <w:numPr>
          <w:ilvl w:val="0"/>
          <w:numId w:val="48"/>
        </w:numPr>
        <w:ind w:left="567" w:right="-618" w:firstLine="0"/>
        <w:rPr>
          <w:rFonts w:cs="Arial"/>
          <w:kern w:val="0"/>
          <w:szCs w:val="22"/>
          <w:lang w:eastAsia="en-GB"/>
        </w:rPr>
      </w:pPr>
      <w:r>
        <w:rPr>
          <w:rFonts w:cs="Arial"/>
          <w:kern w:val="0"/>
          <w:szCs w:val="22"/>
          <w:lang w:eastAsia="en-GB"/>
        </w:rPr>
        <w:t>Ensure all relevant mandatory training is completed within specified timeframes</w:t>
      </w:r>
      <w:r w:rsidR="005410D6">
        <w:rPr>
          <w:rFonts w:cs="Arial"/>
          <w:kern w:val="0"/>
          <w:szCs w:val="22"/>
          <w:lang w:eastAsia="en-GB"/>
        </w:rPr>
        <w:t>.</w:t>
      </w:r>
    </w:p>
    <w:p w14:paraId="7202F662" w14:textId="77777777" w:rsidR="00D756CF" w:rsidRDefault="00D756CF" w:rsidP="001A4100">
      <w:pPr>
        <w:pStyle w:val="ListParagraph"/>
        <w:ind w:right="-618"/>
        <w:rPr>
          <w:rFonts w:cs="Arial"/>
          <w:kern w:val="0"/>
          <w:szCs w:val="22"/>
          <w:lang w:eastAsia="en-GB"/>
        </w:rPr>
      </w:pPr>
    </w:p>
    <w:p w14:paraId="4DF895B9" w14:textId="6BEE911A" w:rsidR="005410D6" w:rsidRDefault="005410D6" w:rsidP="001A4100">
      <w:pPr>
        <w:numPr>
          <w:ilvl w:val="0"/>
          <w:numId w:val="48"/>
        </w:numPr>
        <w:ind w:left="567" w:right="-618" w:firstLine="0"/>
        <w:rPr>
          <w:rFonts w:cs="Arial"/>
          <w:kern w:val="0"/>
          <w:szCs w:val="22"/>
          <w:lang w:eastAsia="en-GB"/>
        </w:rPr>
      </w:pPr>
      <w:r>
        <w:rPr>
          <w:rFonts w:cs="Arial"/>
          <w:kern w:val="0"/>
          <w:szCs w:val="22"/>
          <w:lang w:eastAsia="en-GB"/>
        </w:rPr>
        <w:t xml:space="preserve">Is required to </w:t>
      </w:r>
      <w:r w:rsidR="007450EF">
        <w:rPr>
          <w:rFonts w:cs="Arial"/>
          <w:kern w:val="0"/>
          <w:szCs w:val="22"/>
          <w:lang w:eastAsia="en-GB"/>
        </w:rPr>
        <w:t>cover</w:t>
      </w:r>
      <w:r>
        <w:rPr>
          <w:rFonts w:cs="Arial"/>
          <w:kern w:val="0"/>
          <w:szCs w:val="22"/>
          <w:lang w:eastAsia="en-GB"/>
        </w:rPr>
        <w:t xml:space="preserve"> for other personnel </w:t>
      </w:r>
      <w:r w:rsidR="007450EF">
        <w:rPr>
          <w:rFonts w:cs="Arial"/>
          <w:kern w:val="0"/>
          <w:szCs w:val="22"/>
          <w:lang w:eastAsia="en-GB"/>
        </w:rPr>
        <w:t xml:space="preserve">within the team </w:t>
      </w:r>
      <w:r>
        <w:rPr>
          <w:rFonts w:cs="Arial"/>
          <w:kern w:val="0"/>
          <w:szCs w:val="22"/>
          <w:lang w:eastAsia="en-GB"/>
        </w:rPr>
        <w:t xml:space="preserve">during their absence as directed by the </w:t>
      </w:r>
      <w:r w:rsidR="007450EF">
        <w:rPr>
          <w:rFonts w:cs="Arial"/>
          <w:kern w:val="0"/>
          <w:szCs w:val="22"/>
          <w:lang w:eastAsia="en-GB"/>
        </w:rPr>
        <w:t>line manager</w:t>
      </w:r>
    </w:p>
    <w:p w14:paraId="7BE52697" w14:textId="77777777" w:rsidR="00D756CF" w:rsidRDefault="00D756CF" w:rsidP="001A4100">
      <w:pPr>
        <w:pStyle w:val="ListParagraph"/>
        <w:ind w:right="-618"/>
        <w:rPr>
          <w:rFonts w:cs="Arial"/>
          <w:kern w:val="0"/>
          <w:szCs w:val="22"/>
          <w:lang w:eastAsia="en-GB"/>
        </w:rPr>
      </w:pPr>
    </w:p>
    <w:p w14:paraId="5494B000" w14:textId="77777777" w:rsidR="002D2F75" w:rsidRPr="005410D6" w:rsidRDefault="002D2F75" w:rsidP="001A4100">
      <w:pPr>
        <w:numPr>
          <w:ilvl w:val="0"/>
          <w:numId w:val="48"/>
        </w:numPr>
        <w:ind w:left="567" w:right="-618" w:firstLine="0"/>
        <w:rPr>
          <w:rFonts w:cs="Arial"/>
          <w:kern w:val="0"/>
          <w:szCs w:val="22"/>
          <w:lang w:eastAsia="en-GB"/>
        </w:rPr>
      </w:pPr>
      <w:r w:rsidRPr="005410D6">
        <w:rPr>
          <w:rFonts w:cs="Arial"/>
          <w:kern w:val="0"/>
          <w:szCs w:val="22"/>
          <w:lang w:eastAsia="en-GB"/>
        </w:rPr>
        <w:t>Carr</w:t>
      </w:r>
      <w:r w:rsidR="00356CFD">
        <w:rPr>
          <w:rFonts w:cs="Arial"/>
          <w:kern w:val="0"/>
          <w:szCs w:val="22"/>
          <w:lang w:eastAsia="en-GB"/>
        </w:rPr>
        <w:t>y</w:t>
      </w:r>
      <w:r w:rsidRPr="005410D6">
        <w:rPr>
          <w:rFonts w:cs="Arial"/>
          <w:kern w:val="0"/>
          <w:szCs w:val="22"/>
          <w:lang w:eastAsia="en-GB"/>
        </w:rPr>
        <w:t xml:space="preserve"> out any other reasonable duties within the scope of the employer’s right of directive.</w:t>
      </w:r>
    </w:p>
    <w:p w14:paraId="6730C903" w14:textId="77777777" w:rsidR="00591671" w:rsidRDefault="00591671" w:rsidP="004A4C11">
      <w:pPr>
        <w:overflowPunct/>
        <w:textAlignment w:val="auto"/>
        <w:rPr>
          <w:rFonts w:cs="Arial"/>
          <w:b/>
          <w:bCs/>
          <w:kern w:val="0"/>
          <w:szCs w:val="22"/>
          <w:lang w:eastAsia="en-GB"/>
        </w:rPr>
      </w:pPr>
    </w:p>
    <w:p w14:paraId="559C7033" w14:textId="77777777" w:rsidR="00E01B02" w:rsidRPr="00646DD6" w:rsidRDefault="000E3C48" w:rsidP="004A4C11">
      <w:pPr>
        <w:overflowPunct/>
        <w:textAlignment w:val="auto"/>
        <w:rPr>
          <w:rFonts w:cs="Arial"/>
          <w:b/>
          <w:bCs/>
          <w:kern w:val="0"/>
          <w:szCs w:val="22"/>
          <w:u w:val="single"/>
          <w:lang w:eastAsia="en-GB"/>
        </w:rPr>
      </w:pPr>
      <w:r w:rsidRPr="00646DD6">
        <w:rPr>
          <w:rFonts w:cs="Arial"/>
          <w:b/>
          <w:bCs/>
          <w:kern w:val="0"/>
          <w:szCs w:val="22"/>
          <w:lang w:eastAsia="en-GB"/>
        </w:rPr>
        <w:t>4</w:t>
      </w:r>
      <w:r w:rsidR="00E01B02" w:rsidRPr="00646DD6">
        <w:rPr>
          <w:rFonts w:cs="Arial"/>
          <w:b/>
          <w:bCs/>
          <w:kern w:val="0"/>
          <w:szCs w:val="22"/>
          <w:lang w:eastAsia="en-GB"/>
        </w:rPr>
        <w:t>.</w:t>
      </w:r>
      <w:r w:rsidR="004A4C11" w:rsidRPr="00646DD6">
        <w:rPr>
          <w:rFonts w:cs="Arial"/>
          <w:b/>
          <w:bCs/>
          <w:kern w:val="0"/>
          <w:szCs w:val="22"/>
          <w:lang w:eastAsia="en-GB"/>
        </w:rPr>
        <w:tab/>
      </w:r>
      <w:r w:rsidR="00E01B02" w:rsidRPr="00646DD6">
        <w:rPr>
          <w:rFonts w:cs="Arial"/>
          <w:b/>
          <w:bCs/>
          <w:kern w:val="0"/>
          <w:szCs w:val="22"/>
          <w:u w:val="single"/>
          <w:lang w:eastAsia="en-GB"/>
        </w:rPr>
        <w:t>DRIVING OF DUTY VEHICLES</w:t>
      </w:r>
    </w:p>
    <w:p w14:paraId="6D8934E2" w14:textId="77777777" w:rsidR="00E01B02" w:rsidRPr="00646DD6" w:rsidRDefault="00E01B02" w:rsidP="004A4C11">
      <w:pPr>
        <w:overflowPunct/>
        <w:jc w:val="both"/>
        <w:textAlignment w:val="auto"/>
        <w:rPr>
          <w:rFonts w:cs="Arial"/>
          <w:kern w:val="0"/>
          <w:szCs w:val="22"/>
          <w:lang w:eastAsia="en-GB"/>
        </w:rPr>
      </w:pPr>
    </w:p>
    <w:p w14:paraId="43BEB292" w14:textId="2C819CB7" w:rsidR="00E01B02" w:rsidRPr="0026439B" w:rsidRDefault="003408E8" w:rsidP="00297EB8">
      <w:pPr>
        <w:overflowPunct/>
        <w:textAlignment w:val="auto"/>
        <w:rPr>
          <w:rFonts w:cs="Arial"/>
          <w:i/>
          <w:kern w:val="0"/>
          <w:szCs w:val="22"/>
          <w:lang w:eastAsia="en-GB"/>
        </w:rPr>
      </w:pPr>
      <w:r w:rsidRPr="00646DD6">
        <w:rPr>
          <w:rFonts w:cs="Arial"/>
          <w:kern w:val="0"/>
          <w:szCs w:val="22"/>
          <w:lang w:eastAsia="en-GB"/>
        </w:rPr>
        <w:t>Th</w:t>
      </w:r>
      <w:r w:rsidR="004A1859">
        <w:rPr>
          <w:rFonts w:cs="Arial"/>
          <w:kern w:val="0"/>
          <w:szCs w:val="22"/>
          <w:lang w:eastAsia="en-GB"/>
        </w:rPr>
        <w:t xml:space="preserve">is is not a feature of this employment. </w:t>
      </w:r>
    </w:p>
    <w:p w14:paraId="05D5573F" w14:textId="77777777" w:rsidR="00297EB8" w:rsidRDefault="00297EB8" w:rsidP="004A4C11">
      <w:pPr>
        <w:overflowPunct/>
        <w:textAlignment w:val="auto"/>
        <w:rPr>
          <w:rFonts w:cs="Arial"/>
          <w:b/>
          <w:bCs/>
          <w:kern w:val="0"/>
          <w:szCs w:val="22"/>
          <w:lang w:eastAsia="en-GB"/>
        </w:rPr>
      </w:pPr>
    </w:p>
    <w:p w14:paraId="6480B4F2" w14:textId="77777777" w:rsidR="00E01B02" w:rsidRPr="002B1636" w:rsidRDefault="00591671" w:rsidP="004A4C11">
      <w:pPr>
        <w:overflowPunct/>
        <w:textAlignment w:val="auto"/>
        <w:rPr>
          <w:rFonts w:cs="Arial"/>
          <w:b/>
          <w:bCs/>
          <w:kern w:val="0"/>
          <w:szCs w:val="22"/>
          <w:u w:val="single"/>
          <w:lang w:eastAsia="en-GB"/>
        </w:rPr>
      </w:pPr>
      <w:r>
        <w:rPr>
          <w:rFonts w:cs="Arial"/>
          <w:b/>
          <w:bCs/>
          <w:kern w:val="0"/>
          <w:szCs w:val="22"/>
          <w:lang w:eastAsia="en-GB"/>
        </w:rPr>
        <w:t>5</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OVERTIME</w:t>
      </w:r>
      <w:r w:rsidR="001307E6">
        <w:rPr>
          <w:rFonts w:cs="Arial"/>
          <w:b/>
          <w:bCs/>
          <w:kern w:val="0"/>
          <w:szCs w:val="22"/>
          <w:u w:val="single"/>
          <w:lang w:eastAsia="en-GB"/>
        </w:rPr>
        <w:t xml:space="preserve"> </w:t>
      </w:r>
      <w:r w:rsidR="00E01B02" w:rsidRPr="002B1636">
        <w:rPr>
          <w:rFonts w:cs="Arial"/>
          <w:b/>
          <w:bCs/>
          <w:kern w:val="0"/>
          <w:szCs w:val="22"/>
          <w:u w:val="single"/>
          <w:lang w:eastAsia="en-GB"/>
        </w:rPr>
        <w:t>/</w:t>
      </w:r>
      <w:r w:rsidR="001307E6">
        <w:rPr>
          <w:rFonts w:cs="Arial"/>
          <w:b/>
          <w:bCs/>
          <w:kern w:val="0"/>
          <w:szCs w:val="22"/>
          <w:u w:val="single"/>
          <w:lang w:eastAsia="en-GB"/>
        </w:rPr>
        <w:t xml:space="preserve"> </w:t>
      </w:r>
      <w:r w:rsidR="00E01B02" w:rsidRPr="002B1636">
        <w:rPr>
          <w:rFonts w:cs="Arial"/>
          <w:b/>
          <w:bCs/>
          <w:kern w:val="0"/>
          <w:szCs w:val="22"/>
          <w:u w:val="single"/>
          <w:lang w:eastAsia="en-GB"/>
        </w:rPr>
        <w:t>WORK ON SUNDAYS AND/OR PUBLIC HOLIDAYS</w:t>
      </w:r>
    </w:p>
    <w:p w14:paraId="38AA966F" w14:textId="77777777" w:rsidR="00E01B02" w:rsidRPr="002B1636" w:rsidRDefault="00E01B02" w:rsidP="004A4C11">
      <w:pPr>
        <w:overflowPunct/>
        <w:textAlignment w:val="auto"/>
        <w:rPr>
          <w:rFonts w:cs="Arial"/>
          <w:kern w:val="0"/>
          <w:szCs w:val="22"/>
          <w:lang w:eastAsia="en-GB"/>
        </w:rPr>
      </w:pPr>
    </w:p>
    <w:p w14:paraId="0359F718" w14:textId="672D282A" w:rsidR="00E01B02" w:rsidRDefault="00DF10B3" w:rsidP="00204920">
      <w:pPr>
        <w:overflowPunct/>
        <w:textAlignment w:val="auto"/>
        <w:rPr>
          <w:rFonts w:cs="Arial"/>
          <w:kern w:val="0"/>
          <w:szCs w:val="22"/>
          <w:lang w:eastAsia="en-GB"/>
        </w:rPr>
      </w:pPr>
      <w:r>
        <w:rPr>
          <w:rFonts w:cs="Arial"/>
          <w:kern w:val="0"/>
          <w:szCs w:val="22"/>
          <w:lang w:eastAsia="en-GB"/>
        </w:rPr>
        <w:t>Overtime is not a feature of this employment.</w:t>
      </w:r>
    </w:p>
    <w:p w14:paraId="2D69143C" w14:textId="77777777" w:rsidR="00746D55" w:rsidRDefault="00746D55" w:rsidP="004A4C11">
      <w:pPr>
        <w:overflowPunct/>
        <w:textAlignment w:val="auto"/>
        <w:rPr>
          <w:rFonts w:cs="Arial"/>
          <w:b/>
          <w:bCs/>
          <w:kern w:val="0"/>
          <w:szCs w:val="22"/>
          <w:lang w:eastAsia="en-GB"/>
        </w:rPr>
      </w:pPr>
    </w:p>
    <w:p w14:paraId="333A0456" w14:textId="77777777" w:rsidR="00E01B02" w:rsidRPr="002B1636" w:rsidRDefault="00591671" w:rsidP="004A4C11">
      <w:pPr>
        <w:overflowPunct/>
        <w:textAlignment w:val="auto"/>
        <w:rPr>
          <w:rFonts w:cs="Arial"/>
          <w:b/>
          <w:bCs/>
          <w:kern w:val="0"/>
          <w:szCs w:val="22"/>
          <w:u w:val="single"/>
          <w:lang w:eastAsia="en-GB"/>
        </w:rPr>
      </w:pPr>
      <w:r>
        <w:rPr>
          <w:rFonts w:cs="Arial"/>
          <w:b/>
          <w:bCs/>
          <w:kern w:val="0"/>
          <w:szCs w:val="22"/>
          <w:lang w:eastAsia="en-GB"/>
        </w:rPr>
        <w:t>6</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SHIFT WORK</w:t>
      </w:r>
      <w:r w:rsidR="001307E6">
        <w:rPr>
          <w:rFonts w:cs="Arial"/>
          <w:b/>
          <w:bCs/>
          <w:kern w:val="0"/>
          <w:szCs w:val="22"/>
          <w:u w:val="single"/>
          <w:lang w:eastAsia="en-GB"/>
        </w:rPr>
        <w:t xml:space="preserve"> </w:t>
      </w:r>
      <w:r w:rsidR="00E01B02" w:rsidRPr="002B1636">
        <w:rPr>
          <w:rFonts w:cs="Arial"/>
          <w:b/>
          <w:bCs/>
          <w:kern w:val="0"/>
          <w:szCs w:val="22"/>
          <w:u w:val="single"/>
          <w:lang w:eastAsia="en-GB"/>
        </w:rPr>
        <w:t>/</w:t>
      </w:r>
      <w:r w:rsidR="001307E6">
        <w:rPr>
          <w:rFonts w:cs="Arial"/>
          <w:b/>
          <w:bCs/>
          <w:kern w:val="0"/>
          <w:szCs w:val="22"/>
          <w:u w:val="single"/>
          <w:lang w:eastAsia="en-GB"/>
        </w:rPr>
        <w:t xml:space="preserve"> </w:t>
      </w:r>
      <w:r w:rsidR="00E01B02" w:rsidRPr="002B1636">
        <w:rPr>
          <w:rFonts w:cs="Arial"/>
          <w:b/>
          <w:bCs/>
          <w:kern w:val="0"/>
          <w:szCs w:val="22"/>
          <w:u w:val="single"/>
          <w:lang w:eastAsia="en-GB"/>
        </w:rPr>
        <w:t>ROTATING SHIFT WORK</w:t>
      </w:r>
    </w:p>
    <w:p w14:paraId="53C5161B" w14:textId="77777777" w:rsidR="00E01B02" w:rsidRPr="002B1636" w:rsidRDefault="00E01B02" w:rsidP="004A4C11">
      <w:pPr>
        <w:overflowPunct/>
        <w:jc w:val="both"/>
        <w:textAlignment w:val="auto"/>
        <w:rPr>
          <w:rFonts w:cs="Arial"/>
          <w:b/>
          <w:bCs/>
          <w:kern w:val="0"/>
          <w:szCs w:val="22"/>
          <w:u w:val="single"/>
          <w:lang w:eastAsia="en-GB"/>
        </w:rPr>
      </w:pPr>
    </w:p>
    <w:p w14:paraId="4AEDF2DC" w14:textId="77777777" w:rsidR="00E01B02" w:rsidRDefault="007A63C5" w:rsidP="00BB6B8C">
      <w:pPr>
        <w:overflowPunct/>
        <w:textAlignment w:val="auto"/>
        <w:rPr>
          <w:rFonts w:cs="Arial"/>
          <w:kern w:val="0"/>
          <w:szCs w:val="22"/>
          <w:lang w:eastAsia="en-GB"/>
        </w:rPr>
      </w:pPr>
      <w:r>
        <w:rPr>
          <w:rFonts w:cs="Arial"/>
          <w:kern w:val="0"/>
          <w:szCs w:val="22"/>
          <w:lang w:eastAsia="en-GB"/>
        </w:rPr>
        <w:t>S</w:t>
      </w:r>
      <w:r w:rsidR="00E01B02" w:rsidRPr="002B1636">
        <w:rPr>
          <w:rFonts w:cs="Arial"/>
          <w:kern w:val="0"/>
          <w:szCs w:val="22"/>
          <w:lang w:eastAsia="en-GB"/>
        </w:rPr>
        <w:t xml:space="preserve">hift work </w:t>
      </w:r>
      <w:r w:rsidR="00B61898">
        <w:rPr>
          <w:rFonts w:cs="Arial"/>
          <w:kern w:val="0"/>
          <w:szCs w:val="22"/>
          <w:lang w:eastAsia="en-GB"/>
        </w:rPr>
        <w:t>or</w:t>
      </w:r>
      <w:r w:rsidR="00E01B02" w:rsidRPr="002B1636">
        <w:rPr>
          <w:rFonts w:cs="Arial"/>
          <w:kern w:val="0"/>
          <w:szCs w:val="22"/>
          <w:lang w:eastAsia="en-GB"/>
        </w:rPr>
        <w:t xml:space="preserve"> rotating shift work </w:t>
      </w:r>
      <w:r w:rsidR="00B61898">
        <w:rPr>
          <w:rFonts w:cs="Arial"/>
          <w:kern w:val="0"/>
          <w:szCs w:val="22"/>
          <w:lang w:eastAsia="en-GB"/>
        </w:rPr>
        <w:t xml:space="preserve">is </w:t>
      </w:r>
      <w:r w:rsidR="00591671">
        <w:rPr>
          <w:rFonts w:cs="Arial"/>
          <w:kern w:val="0"/>
          <w:szCs w:val="22"/>
          <w:lang w:eastAsia="en-GB"/>
        </w:rPr>
        <w:t xml:space="preserve">not </w:t>
      </w:r>
      <w:r w:rsidR="00B61898">
        <w:rPr>
          <w:rFonts w:cs="Arial"/>
          <w:kern w:val="0"/>
          <w:szCs w:val="22"/>
          <w:lang w:eastAsia="en-GB"/>
        </w:rPr>
        <w:t>a feature of the employment</w:t>
      </w:r>
      <w:r w:rsidR="00B577AF">
        <w:rPr>
          <w:rFonts w:cs="Arial"/>
          <w:kern w:val="0"/>
          <w:szCs w:val="22"/>
          <w:lang w:eastAsia="en-GB"/>
        </w:rPr>
        <w:t>.</w:t>
      </w:r>
    </w:p>
    <w:p w14:paraId="258AAEBA" w14:textId="77777777" w:rsidR="00E01B02" w:rsidRPr="002B1636" w:rsidRDefault="00E01B02" w:rsidP="004A4C11">
      <w:pPr>
        <w:overflowPunct/>
        <w:textAlignment w:val="auto"/>
        <w:rPr>
          <w:rFonts w:cs="Arial"/>
          <w:kern w:val="0"/>
          <w:szCs w:val="22"/>
          <w:lang w:eastAsia="en-GB"/>
        </w:rPr>
      </w:pPr>
    </w:p>
    <w:p w14:paraId="545DD003" w14:textId="77777777" w:rsidR="00E01B02" w:rsidRPr="002B1636" w:rsidRDefault="00591671" w:rsidP="004A4C11">
      <w:pPr>
        <w:overflowPunct/>
        <w:textAlignment w:val="auto"/>
        <w:rPr>
          <w:rFonts w:cs="Arial"/>
          <w:b/>
          <w:bCs/>
          <w:kern w:val="0"/>
          <w:szCs w:val="22"/>
          <w:u w:val="single"/>
          <w:lang w:eastAsia="en-GB"/>
        </w:rPr>
      </w:pPr>
      <w:r>
        <w:rPr>
          <w:rFonts w:cs="Arial"/>
          <w:b/>
          <w:bCs/>
          <w:kern w:val="0"/>
          <w:szCs w:val="22"/>
          <w:lang w:eastAsia="en-GB"/>
        </w:rPr>
        <w:t>7</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ON-CALL DUTIES</w:t>
      </w:r>
    </w:p>
    <w:p w14:paraId="2E01F701" w14:textId="77777777" w:rsidR="00E01B02" w:rsidRPr="002B1636" w:rsidRDefault="00E01B02" w:rsidP="004A4C11">
      <w:pPr>
        <w:overflowPunct/>
        <w:textAlignment w:val="auto"/>
        <w:rPr>
          <w:rFonts w:cs="Arial"/>
          <w:b/>
          <w:bCs/>
          <w:kern w:val="0"/>
          <w:szCs w:val="22"/>
          <w:u w:val="single"/>
          <w:lang w:eastAsia="en-GB"/>
        </w:rPr>
      </w:pPr>
    </w:p>
    <w:p w14:paraId="1C6DBB21" w14:textId="77777777" w:rsidR="001307E6" w:rsidRPr="008F44A7" w:rsidRDefault="00591671" w:rsidP="00591671">
      <w:pPr>
        <w:overflowPunct/>
        <w:textAlignment w:val="auto"/>
        <w:rPr>
          <w:rFonts w:cs="Arial"/>
          <w:i/>
          <w:kern w:val="0"/>
          <w:szCs w:val="22"/>
          <w:lang w:eastAsia="en-GB"/>
        </w:rPr>
      </w:pPr>
      <w:r w:rsidRPr="00441893">
        <w:rPr>
          <w:rFonts w:cs="Arial"/>
          <w:kern w:val="0"/>
          <w:szCs w:val="22"/>
          <w:lang w:eastAsia="en-GB"/>
        </w:rPr>
        <w:t>On-call duties are</w:t>
      </w:r>
      <w:r w:rsidR="00441893">
        <w:rPr>
          <w:rFonts w:cs="Arial"/>
          <w:kern w:val="0"/>
          <w:szCs w:val="22"/>
          <w:lang w:eastAsia="en-GB"/>
        </w:rPr>
        <w:t xml:space="preserve"> not</w:t>
      </w:r>
      <w:r w:rsidRPr="00441893">
        <w:rPr>
          <w:rFonts w:cs="Arial"/>
          <w:kern w:val="0"/>
          <w:szCs w:val="22"/>
          <w:lang w:eastAsia="en-GB"/>
        </w:rPr>
        <w:t xml:space="preserve"> a feature of the employment.</w:t>
      </w:r>
      <w:r>
        <w:rPr>
          <w:rFonts w:cs="Arial"/>
          <w:kern w:val="0"/>
          <w:szCs w:val="22"/>
          <w:lang w:eastAsia="en-GB"/>
        </w:rPr>
        <w:t xml:space="preserve"> </w:t>
      </w:r>
    </w:p>
    <w:p w14:paraId="38B0ABB1" w14:textId="77777777" w:rsidR="00AE0C59" w:rsidRDefault="00AE0C59" w:rsidP="004A4C11">
      <w:pPr>
        <w:overflowPunct/>
        <w:textAlignment w:val="auto"/>
        <w:rPr>
          <w:rFonts w:cs="Arial"/>
          <w:b/>
          <w:bCs/>
          <w:kern w:val="0"/>
          <w:szCs w:val="22"/>
          <w:lang w:eastAsia="en-GB"/>
        </w:rPr>
      </w:pPr>
    </w:p>
    <w:p w14:paraId="6CB782CF" w14:textId="77777777" w:rsidR="00E01B02" w:rsidRPr="002B1636" w:rsidRDefault="00591671" w:rsidP="004A4C11">
      <w:pPr>
        <w:overflowPunct/>
        <w:textAlignment w:val="auto"/>
        <w:rPr>
          <w:rFonts w:cs="Arial"/>
          <w:b/>
          <w:bCs/>
          <w:kern w:val="0"/>
          <w:szCs w:val="22"/>
          <w:u w:val="single"/>
          <w:lang w:eastAsia="en-GB"/>
        </w:rPr>
      </w:pPr>
      <w:r>
        <w:rPr>
          <w:rFonts w:cs="Arial"/>
          <w:b/>
          <w:bCs/>
          <w:kern w:val="0"/>
          <w:szCs w:val="22"/>
          <w:lang w:eastAsia="en-GB"/>
        </w:rPr>
        <w:t>8</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MEDICAL</w:t>
      </w:r>
    </w:p>
    <w:p w14:paraId="57223369" w14:textId="77777777" w:rsidR="00E01B02" w:rsidRPr="002B1636" w:rsidRDefault="00E01B02" w:rsidP="004A4C11">
      <w:pPr>
        <w:overflowPunct/>
        <w:textAlignment w:val="auto"/>
        <w:rPr>
          <w:rFonts w:cs="Arial"/>
          <w:b/>
          <w:bCs/>
          <w:kern w:val="0"/>
          <w:szCs w:val="22"/>
          <w:u w:val="single"/>
          <w:lang w:eastAsia="en-GB"/>
        </w:rPr>
      </w:pPr>
    </w:p>
    <w:p w14:paraId="561B38DB" w14:textId="2EF3F726" w:rsidR="00FE7E0C" w:rsidRDefault="00E01B02" w:rsidP="00356CFD">
      <w:pPr>
        <w:overflowPunct/>
        <w:ind w:right="-334"/>
        <w:textAlignment w:val="auto"/>
        <w:rPr>
          <w:rFonts w:cs="Arial"/>
          <w:kern w:val="0"/>
          <w:szCs w:val="22"/>
          <w:lang w:eastAsia="en-GB"/>
        </w:rPr>
      </w:pPr>
      <w:r w:rsidRPr="002B1636">
        <w:rPr>
          <w:rFonts w:cs="Arial"/>
          <w:kern w:val="0"/>
          <w:szCs w:val="22"/>
          <w:lang w:eastAsia="en-GB"/>
        </w:rPr>
        <w:t>A medical examination is</w:t>
      </w:r>
      <w:r w:rsidR="00591671">
        <w:rPr>
          <w:rFonts w:cs="Arial"/>
          <w:kern w:val="0"/>
          <w:szCs w:val="22"/>
          <w:lang w:eastAsia="en-GB"/>
        </w:rPr>
        <w:t xml:space="preserve"> not</w:t>
      </w:r>
      <w:r w:rsidRPr="002B1636">
        <w:rPr>
          <w:rFonts w:cs="Arial"/>
          <w:kern w:val="0"/>
          <w:szCs w:val="22"/>
          <w:lang w:eastAsia="en-GB"/>
        </w:rPr>
        <w:t xml:space="preserve"> a prerequisite for this employment. </w:t>
      </w:r>
      <w:r w:rsidR="00757793">
        <w:rPr>
          <w:rFonts w:cs="Arial"/>
          <w:kern w:val="0"/>
          <w:szCs w:val="22"/>
          <w:lang w:eastAsia="en-GB"/>
        </w:rPr>
        <w:t>However,</w:t>
      </w:r>
      <w:r w:rsidR="00B6701E">
        <w:rPr>
          <w:rFonts w:cs="Arial"/>
          <w:kern w:val="0"/>
          <w:szCs w:val="22"/>
          <w:lang w:eastAsia="en-GB"/>
        </w:rPr>
        <w:t xml:space="preserve"> employees</w:t>
      </w:r>
      <w:r w:rsidR="00757793">
        <w:rPr>
          <w:rFonts w:cs="Arial"/>
          <w:kern w:val="0"/>
          <w:szCs w:val="22"/>
          <w:lang w:eastAsia="en-GB"/>
        </w:rPr>
        <w:t xml:space="preserve"> must</w:t>
      </w:r>
      <w:r w:rsidRPr="002B1636">
        <w:rPr>
          <w:rFonts w:cs="Arial"/>
          <w:kern w:val="0"/>
          <w:szCs w:val="22"/>
          <w:lang w:eastAsia="en-GB"/>
        </w:rPr>
        <w:t xml:space="preserve"> undergo medical examinations in accordance with Health and Safety at Work provisions or other relevant provisions as necessary.</w:t>
      </w:r>
    </w:p>
    <w:p w14:paraId="6D61111B" w14:textId="77777777" w:rsidR="00FE7E0C" w:rsidRDefault="00FE7E0C" w:rsidP="004A4C11">
      <w:pPr>
        <w:overflowPunct/>
        <w:textAlignment w:val="auto"/>
        <w:rPr>
          <w:rFonts w:cs="Arial"/>
          <w:kern w:val="0"/>
          <w:szCs w:val="22"/>
          <w:lang w:eastAsia="en-GB"/>
        </w:rPr>
      </w:pPr>
    </w:p>
    <w:p w14:paraId="3FDA3A0F" w14:textId="77777777" w:rsidR="00E01B02" w:rsidRPr="002B1636" w:rsidRDefault="00757793" w:rsidP="004A4C11">
      <w:pPr>
        <w:overflowPunct/>
        <w:textAlignment w:val="auto"/>
        <w:rPr>
          <w:rFonts w:cs="Arial"/>
          <w:b/>
          <w:bCs/>
          <w:kern w:val="0"/>
          <w:szCs w:val="22"/>
          <w:u w:val="single"/>
          <w:lang w:eastAsia="en-GB"/>
        </w:rPr>
      </w:pPr>
      <w:r>
        <w:rPr>
          <w:rFonts w:cs="Arial"/>
          <w:b/>
          <w:bCs/>
          <w:kern w:val="0"/>
          <w:szCs w:val="22"/>
          <w:lang w:eastAsia="en-GB"/>
        </w:rPr>
        <w:t>9</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REQUIRED PROFESSIONAL QUALIFICATIONS/EXPERIENCE</w:t>
      </w:r>
    </w:p>
    <w:p w14:paraId="31F23807" w14:textId="77777777" w:rsidR="00E01B02" w:rsidRPr="002B1636" w:rsidRDefault="00E01B02" w:rsidP="004A4C11">
      <w:pPr>
        <w:overflowPunct/>
        <w:textAlignment w:val="auto"/>
        <w:rPr>
          <w:rFonts w:cs="Arial"/>
          <w:b/>
          <w:bCs/>
          <w:kern w:val="0"/>
          <w:szCs w:val="22"/>
          <w:u w:val="single"/>
          <w:lang w:eastAsia="en-GB"/>
        </w:rPr>
      </w:pPr>
    </w:p>
    <w:p w14:paraId="345C3192" w14:textId="77777777" w:rsidR="00E01B02" w:rsidRDefault="00E01B02" w:rsidP="00435C15">
      <w:pPr>
        <w:numPr>
          <w:ilvl w:val="0"/>
          <w:numId w:val="9"/>
        </w:numPr>
        <w:overflowPunct/>
        <w:textAlignment w:val="auto"/>
        <w:rPr>
          <w:rFonts w:cs="Arial"/>
          <w:kern w:val="0"/>
          <w:szCs w:val="22"/>
          <w:lang w:eastAsia="en-GB"/>
        </w:rPr>
      </w:pPr>
      <w:r w:rsidRPr="002B1636">
        <w:rPr>
          <w:rFonts w:cs="Arial"/>
          <w:kern w:val="0"/>
          <w:szCs w:val="22"/>
          <w:u w:val="single"/>
          <w:lang w:eastAsia="en-GB"/>
        </w:rPr>
        <w:t>Essential</w:t>
      </w:r>
    </w:p>
    <w:p w14:paraId="4FE67D63" w14:textId="77777777" w:rsidR="00574C78" w:rsidRDefault="00574C78" w:rsidP="00574C78">
      <w:pPr>
        <w:overflowPunct/>
        <w:textAlignment w:val="auto"/>
        <w:rPr>
          <w:rFonts w:cs="Arial"/>
          <w:kern w:val="0"/>
          <w:szCs w:val="22"/>
          <w:u w:val="single"/>
          <w:lang w:eastAsia="en-GB"/>
        </w:rPr>
      </w:pPr>
    </w:p>
    <w:p w14:paraId="3B8370D7" w14:textId="77777777" w:rsidR="009E233F" w:rsidRPr="00D756CF" w:rsidRDefault="009E233F" w:rsidP="00B6701E">
      <w:pPr>
        <w:numPr>
          <w:ilvl w:val="1"/>
          <w:numId w:val="9"/>
        </w:numPr>
        <w:overflowPunct/>
        <w:ind w:left="1560" w:right="-618" w:hanging="426"/>
        <w:textAlignment w:val="auto"/>
        <w:rPr>
          <w:rFonts w:cs="Arial"/>
          <w:kern w:val="0"/>
          <w:szCs w:val="22"/>
          <w:lang w:eastAsia="en-GB"/>
        </w:rPr>
      </w:pPr>
      <w:r>
        <w:rPr>
          <w:rFonts w:cs="Arial"/>
          <w:kern w:val="0"/>
          <w:szCs w:val="22"/>
          <w:lang w:eastAsia="en-GB"/>
        </w:rPr>
        <w:t>Knowledge and experience in IT systems and the use of SharePoint Online and Office 365</w:t>
      </w:r>
      <w:r w:rsidR="004B030F">
        <w:rPr>
          <w:rFonts w:cs="Arial"/>
          <w:kern w:val="0"/>
          <w:szCs w:val="22"/>
          <w:lang w:eastAsia="en-GB"/>
        </w:rPr>
        <w:t>, especially databases and spreadsheets.</w:t>
      </w:r>
    </w:p>
    <w:p w14:paraId="3C8CCE9C" w14:textId="77777777" w:rsidR="009E233F" w:rsidRPr="00D756CF" w:rsidRDefault="004B030F" w:rsidP="00B6701E">
      <w:pPr>
        <w:numPr>
          <w:ilvl w:val="1"/>
          <w:numId w:val="9"/>
        </w:numPr>
        <w:overflowPunct/>
        <w:ind w:left="1560" w:hanging="426"/>
        <w:textAlignment w:val="auto"/>
        <w:rPr>
          <w:rFonts w:cs="Arial"/>
          <w:kern w:val="0"/>
          <w:szCs w:val="22"/>
          <w:lang w:eastAsia="en-GB"/>
        </w:rPr>
      </w:pPr>
      <w:r>
        <w:rPr>
          <w:rFonts w:cs="Arial"/>
          <w:kern w:val="0"/>
          <w:szCs w:val="22"/>
          <w:lang w:eastAsia="en-GB"/>
        </w:rPr>
        <w:t xml:space="preserve">Sufficient </w:t>
      </w:r>
      <w:r w:rsidR="00B4619A">
        <w:rPr>
          <w:rFonts w:cs="Arial"/>
          <w:kern w:val="0"/>
          <w:szCs w:val="22"/>
          <w:lang w:eastAsia="en-GB"/>
        </w:rPr>
        <w:t xml:space="preserve">knowledge of </w:t>
      </w:r>
      <w:r>
        <w:rPr>
          <w:rFonts w:cs="Arial"/>
          <w:kern w:val="0"/>
          <w:szCs w:val="22"/>
          <w:lang w:eastAsia="en-GB"/>
        </w:rPr>
        <w:t>the</w:t>
      </w:r>
      <w:r w:rsidR="00B4619A">
        <w:rPr>
          <w:rFonts w:cs="Arial"/>
          <w:kern w:val="0"/>
          <w:szCs w:val="22"/>
          <w:lang w:eastAsia="en-GB"/>
        </w:rPr>
        <w:t xml:space="preserve"> English</w:t>
      </w:r>
      <w:r>
        <w:rPr>
          <w:rFonts w:cs="Arial"/>
          <w:kern w:val="0"/>
          <w:szCs w:val="22"/>
          <w:lang w:eastAsia="en-GB"/>
        </w:rPr>
        <w:t xml:space="preserve"> language (both verbal and written)</w:t>
      </w:r>
      <w:r w:rsidR="009459FB">
        <w:rPr>
          <w:rFonts w:cs="Arial"/>
          <w:kern w:val="0"/>
          <w:szCs w:val="22"/>
          <w:lang w:eastAsia="en-GB"/>
        </w:rPr>
        <w:t>.</w:t>
      </w:r>
      <w:r w:rsidR="009E233F">
        <w:rPr>
          <w:rFonts w:cs="Arial"/>
          <w:kern w:val="0"/>
          <w:szCs w:val="22"/>
          <w:lang w:eastAsia="en-GB"/>
        </w:rPr>
        <w:t xml:space="preserve"> </w:t>
      </w:r>
    </w:p>
    <w:p w14:paraId="05926568" w14:textId="77777777" w:rsidR="00F75351" w:rsidRDefault="00F75351" w:rsidP="00F75351">
      <w:pPr>
        <w:overflowPunct/>
        <w:ind w:left="1701"/>
        <w:textAlignment w:val="auto"/>
        <w:rPr>
          <w:rFonts w:cs="Arial"/>
          <w:kern w:val="0"/>
          <w:szCs w:val="22"/>
          <w:lang w:eastAsia="en-GB"/>
        </w:rPr>
      </w:pPr>
    </w:p>
    <w:p w14:paraId="5C490798" w14:textId="77777777" w:rsidR="00356CFD" w:rsidRPr="000A2DF6" w:rsidRDefault="00356CFD" w:rsidP="00356CFD">
      <w:pPr>
        <w:numPr>
          <w:ilvl w:val="0"/>
          <w:numId w:val="9"/>
        </w:numPr>
        <w:overflowPunct/>
        <w:textAlignment w:val="auto"/>
        <w:rPr>
          <w:rFonts w:cs="Arial"/>
          <w:kern w:val="0"/>
          <w:szCs w:val="22"/>
          <w:u w:val="single"/>
          <w:lang w:eastAsia="en-GB"/>
        </w:rPr>
      </w:pPr>
      <w:r>
        <w:rPr>
          <w:rFonts w:cs="Arial"/>
          <w:kern w:val="0"/>
          <w:szCs w:val="22"/>
          <w:u w:val="single"/>
          <w:lang w:eastAsia="en-GB"/>
        </w:rPr>
        <w:t xml:space="preserve">Other competencies </w:t>
      </w:r>
    </w:p>
    <w:p w14:paraId="78B53C1F" w14:textId="77777777" w:rsidR="00356CFD" w:rsidRPr="000A2DF6" w:rsidRDefault="00356CFD" w:rsidP="00356CFD">
      <w:pPr>
        <w:overflowPunct/>
        <w:ind w:left="567"/>
        <w:textAlignment w:val="auto"/>
        <w:rPr>
          <w:rFonts w:cs="Arial"/>
          <w:kern w:val="0"/>
          <w:szCs w:val="22"/>
          <w:u w:val="single"/>
          <w:lang w:eastAsia="en-GB"/>
        </w:rPr>
      </w:pPr>
    </w:p>
    <w:p w14:paraId="5BD07369" w14:textId="77777777" w:rsidR="00356CFD" w:rsidRPr="000A2DF6" w:rsidRDefault="00356CFD" w:rsidP="00B6701E">
      <w:pPr>
        <w:numPr>
          <w:ilvl w:val="1"/>
          <w:numId w:val="9"/>
        </w:numPr>
        <w:overflowPunct/>
        <w:ind w:left="1560" w:hanging="426"/>
        <w:textAlignment w:val="auto"/>
        <w:rPr>
          <w:rFonts w:cs="Arial"/>
          <w:kern w:val="0"/>
          <w:szCs w:val="22"/>
          <w:u w:val="single"/>
          <w:lang w:eastAsia="en-GB"/>
        </w:rPr>
      </w:pPr>
      <w:r>
        <w:rPr>
          <w:rFonts w:cs="Arial"/>
          <w:kern w:val="0"/>
          <w:szCs w:val="22"/>
          <w:lang w:eastAsia="en-GB"/>
        </w:rPr>
        <w:t>Ability to work in a well organised, accurate and reliable manner.</w:t>
      </w:r>
    </w:p>
    <w:p w14:paraId="66E8709D" w14:textId="77777777" w:rsidR="00356CFD" w:rsidRDefault="00356CFD" w:rsidP="00B6701E">
      <w:pPr>
        <w:numPr>
          <w:ilvl w:val="1"/>
          <w:numId w:val="9"/>
        </w:numPr>
        <w:overflowPunct/>
        <w:ind w:left="1560" w:hanging="426"/>
        <w:textAlignment w:val="auto"/>
        <w:rPr>
          <w:rFonts w:cs="Arial"/>
          <w:kern w:val="0"/>
          <w:szCs w:val="22"/>
          <w:u w:val="single"/>
          <w:lang w:eastAsia="en-GB"/>
        </w:rPr>
      </w:pPr>
      <w:r w:rsidRPr="00D91B5F">
        <w:rPr>
          <w:rFonts w:cs="Arial"/>
          <w:kern w:val="0"/>
          <w:szCs w:val="22"/>
          <w:lang w:eastAsia="en-GB"/>
        </w:rPr>
        <w:t>Ability to work independently.</w:t>
      </w:r>
    </w:p>
    <w:p w14:paraId="7E351F55" w14:textId="77777777" w:rsidR="00356CFD" w:rsidRDefault="00356CFD" w:rsidP="00B6701E">
      <w:pPr>
        <w:numPr>
          <w:ilvl w:val="1"/>
          <w:numId w:val="9"/>
        </w:numPr>
        <w:overflowPunct/>
        <w:ind w:left="1560" w:hanging="426"/>
        <w:textAlignment w:val="auto"/>
        <w:rPr>
          <w:rFonts w:cs="Arial"/>
          <w:kern w:val="0"/>
          <w:szCs w:val="22"/>
          <w:u w:val="single"/>
          <w:lang w:eastAsia="en-GB"/>
        </w:rPr>
      </w:pPr>
      <w:r w:rsidRPr="00D91B5F">
        <w:rPr>
          <w:rFonts w:cs="Arial"/>
          <w:kern w:val="0"/>
          <w:szCs w:val="22"/>
          <w:lang w:eastAsia="en-GB"/>
        </w:rPr>
        <w:t>Ability to work with people and management at all levels.</w:t>
      </w:r>
    </w:p>
    <w:p w14:paraId="56FFFA16" w14:textId="77777777" w:rsidR="00356CFD" w:rsidRPr="00D91B5F" w:rsidRDefault="00356CFD" w:rsidP="00B6701E">
      <w:pPr>
        <w:numPr>
          <w:ilvl w:val="1"/>
          <w:numId w:val="9"/>
        </w:numPr>
        <w:overflowPunct/>
        <w:ind w:left="1560" w:hanging="426"/>
        <w:textAlignment w:val="auto"/>
        <w:rPr>
          <w:rFonts w:cs="Arial"/>
          <w:kern w:val="0"/>
          <w:szCs w:val="22"/>
          <w:u w:val="single"/>
          <w:lang w:eastAsia="en-GB"/>
        </w:rPr>
      </w:pPr>
      <w:r w:rsidRPr="00D91B5F">
        <w:rPr>
          <w:rFonts w:cs="Arial"/>
          <w:kern w:val="0"/>
          <w:szCs w:val="22"/>
          <w:lang w:eastAsia="en-GB"/>
        </w:rPr>
        <w:t>Good communication skills</w:t>
      </w:r>
      <w:r>
        <w:rPr>
          <w:rFonts w:cs="Arial"/>
          <w:kern w:val="0"/>
          <w:szCs w:val="22"/>
          <w:lang w:eastAsia="en-GB"/>
        </w:rPr>
        <w:t>.</w:t>
      </w:r>
    </w:p>
    <w:p w14:paraId="352A01B9" w14:textId="13253901" w:rsidR="00356CFD" w:rsidRDefault="00356CFD" w:rsidP="00B6701E">
      <w:pPr>
        <w:overflowPunct/>
        <w:ind w:left="1560" w:hanging="426"/>
        <w:textAlignment w:val="auto"/>
        <w:rPr>
          <w:rFonts w:cs="Arial"/>
          <w:kern w:val="0"/>
          <w:szCs w:val="22"/>
          <w:lang w:eastAsia="en-GB"/>
        </w:rPr>
      </w:pPr>
    </w:p>
    <w:p w14:paraId="16088BC5" w14:textId="77777777" w:rsidR="001A4100" w:rsidRDefault="001A4100" w:rsidP="00F75351">
      <w:pPr>
        <w:overflowPunct/>
        <w:ind w:left="1701"/>
        <w:textAlignment w:val="auto"/>
        <w:rPr>
          <w:rFonts w:cs="Arial"/>
          <w:kern w:val="0"/>
          <w:szCs w:val="22"/>
          <w:lang w:eastAsia="en-GB"/>
        </w:rPr>
      </w:pPr>
    </w:p>
    <w:p w14:paraId="2790E6FB" w14:textId="77777777" w:rsidR="007F27F6" w:rsidRPr="00D91B5F" w:rsidRDefault="00D91B5F" w:rsidP="00712DFC">
      <w:pPr>
        <w:numPr>
          <w:ilvl w:val="0"/>
          <w:numId w:val="9"/>
        </w:numPr>
        <w:overflowPunct/>
        <w:textAlignment w:val="auto"/>
        <w:rPr>
          <w:rFonts w:cs="Arial"/>
          <w:kern w:val="0"/>
          <w:szCs w:val="22"/>
          <w:u w:val="single"/>
          <w:lang w:eastAsia="en-GB"/>
        </w:rPr>
      </w:pPr>
      <w:r>
        <w:rPr>
          <w:rFonts w:cs="Arial"/>
          <w:kern w:val="0"/>
          <w:szCs w:val="22"/>
          <w:u w:val="single"/>
          <w:lang w:eastAsia="en-GB"/>
        </w:rPr>
        <w:lastRenderedPageBreak/>
        <w:t>Desirable</w:t>
      </w:r>
      <w:r w:rsidR="00E14141">
        <w:rPr>
          <w:rFonts w:cs="Arial"/>
          <w:kern w:val="0"/>
          <w:szCs w:val="22"/>
          <w:u w:val="single"/>
          <w:lang w:eastAsia="en-GB"/>
        </w:rPr>
        <w:t xml:space="preserve"> </w:t>
      </w:r>
    </w:p>
    <w:p w14:paraId="7CF9FDAD" w14:textId="77777777" w:rsidR="00D91B5F" w:rsidRPr="00D91B5F" w:rsidRDefault="00D91B5F" w:rsidP="00D91B5F">
      <w:pPr>
        <w:overflowPunct/>
        <w:ind w:left="567"/>
        <w:textAlignment w:val="auto"/>
        <w:rPr>
          <w:rFonts w:cs="Arial"/>
          <w:kern w:val="0"/>
          <w:szCs w:val="22"/>
          <w:u w:val="single"/>
          <w:lang w:eastAsia="en-GB"/>
        </w:rPr>
      </w:pPr>
    </w:p>
    <w:p w14:paraId="1D85D587" w14:textId="77777777" w:rsidR="00D91B5F" w:rsidRDefault="00D91B5F" w:rsidP="00B6701E">
      <w:pPr>
        <w:numPr>
          <w:ilvl w:val="1"/>
          <w:numId w:val="9"/>
        </w:numPr>
        <w:ind w:left="1560" w:right="-476" w:hanging="426"/>
        <w:rPr>
          <w:rFonts w:cs="Arial"/>
          <w:kern w:val="0"/>
          <w:szCs w:val="22"/>
          <w:lang w:eastAsia="en-GB"/>
        </w:rPr>
      </w:pPr>
      <w:r w:rsidRPr="00D91B5F">
        <w:rPr>
          <w:rFonts w:cs="Arial"/>
          <w:kern w:val="0"/>
          <w:szCs w:val="22"/>
          <w:lang w:eastAsia="en-GB"/>
        </w:rPr>
        <w:t>Experience in MoD bill payment processes (Contracting – Purchasing and Finance (CP&amp;F), Miscellaneous Bills and others).</w:t>
      </w:r>
      <w:r>
        <w:rPr>
          <w:rFonts w:cs="Arial"/>
          <w:kern w:val="0"/>
          <w:szCs w:val="22"/>
          <w:lang w:eastAsia="en-GB"/>
        </w:rPr>
        <w:t xml:space="preserve"> </w:t>
      </w:r>
      <w:r w:rsidRPr="00B51E3D">
        <w:rPr>
          <w:rFonts w:cs="Arial"/>
          <w:kern w:val="0"/>
          <w:szCs w:val="22"/>
          <w:lang w:eastAsia="en-GB"/>
        </w:rPr>
        <w:t xml:space="preserve">Training </w:t>
      </w:r>
      <w:r w:rsidR="00B51E3D">
        <w:rPr>
          <w:rFonts w:cs="Arial"/>
          <w:kern w:val="0"/>
          <w:szCs w:val="22"/>
          <w:lang w:eastAsia="en-GB"/>
        </w:rPr>
        <w:t>can</w:t>
      </w:r>
      <w:r w:rsidRPr="00B51E3D">
        <w:rPr>
          <w:rFonts w:cs="Arial"/>
          <w:kern w:val="0"/>
          <w:szCs w:val="22"/>
          <w:lang w:eastAsia="en-GB"/>
        </w:rPr>
        <w:t xml:space="preserve"> be given.</w:t>
      </w:r>
      <w:r w:rsidRPr="00D91B5F">
        <w:rPr>
          <w:rFonts w:cs="Arial"/>
          <w:kern w:val="0"/>
          <w:szCs w:val="22"/>
          <w:lang w:eastAsia="en-GB"/>
        </w:rPr>
        <w:t xml:space="preserve">  </w:t>
      </w:r>
    </w:p>
    <w:p w14:paraId="4D13B6EE" w14:textId="09B9088F" w:rsidR="00462343" w:rsidRPr="00D91B5F" w:rsidRDefault="00462343" w:rsidP="00B6701E">
      <w:pPr>
        <w:numPr>
          <w:ilvl w:val="1"/>
          <w:numId w:val="9"/>
        </w:numPr>
        <w:ind w:left="1560" w:right="-476" w:hanging="426"/>
        <w:rPr>
          <w:rFonts w:cs="Arial"/>
          <w:kern w:val="0"/>
          <w:szCs w:val="22"/>
          <w:lang w:eastAsia="en-GB"/>
        </w:rPr>
      </w:pPr>
      <w:r>
        <w:rPr>
          <w:rFonts w:cs="Arial"/>
          <w:kern w:val="0"/>
          <w:szCs w:val="22"/>
          <w:lang w:eastAsia="en-GB"/>
        </w:rPr>
        <w:t>Relevant experience in finance/administrative field of activity.</w:t>
      </w:r>
    </w:p>
    <w:p w14:paraId="325D634D" w14:textId="3F8908C7" w:rsidR="00D91B5F" w:rsidRPr="00D91B5F" w:rsidRDefault="00462343" w:rsidP="00B6701E">
      <w:pPr>
        <w:numPr>
          <w:ilvl w:val="1"/>
          <w:numId w:val="9"/>
        </w:numPr>
        <w:ind w:left="1560" w:right="-476" w:hanging="426"/>
        <w:rPr>
          <w:rFonts w:cs="Arial"/>
          <w:kern w:val="0"/>
          <w:szCs w:val="22"/>
          <w:lang w:eastAsia="en-GB"/>
        </w:rPr>
      </w:pPr>
      <w:r>
        <w:rPr>
          <w:rFonts w:cs="Arial"/>
          <w:kern w:val="0"/>
          <w:szCs w:val="22"/>
          <w:lang w:eastAsia="en-GB"/>
        </w:rPr>
        <w:t>Class B driving licence.</w:t>
      </w:r>
    </w:p>
    <w:p w14:paraId="4A7ED6B2" w14:textId="77777777" w:rsidR="005B465B" w:rsidRPr="00C55DDB" w:rsidRDefault="005B465B" w:rsidP="004A4C11">
      <w:pPr>
        <w:overflowPunct/>
        <w:textAlignment w:val="auto"/>
        <w:rPr>
          <w:rFonts w:cs="Arial"/>
          <w:b/>
          <w:bCs/>
          <w:kern w:val="0"/>
          <w:szCs w:val="22"/>
          <w:lang w:eastAsia="en-GB"/>
        </w:rPr>
      </w:pPr>
    </w:p>
    <w:p w14:paraId="7EFF3E6E" w14:textId="77777777" w:rsidR="00E01B02" w:rsidRPr="002B1636" w:rsidRDefault="00373ECB" w:rsidP="004A4C11">
      <w:pPr>
        <w:overflowPunct/>
        <w:textAlignment w:val="auto"/>
        <w:rPr>
          <w:rFonts w:cs="Arial"/>
          <w:b/>
          <w:bCs/>
          <w:kern w:val="0"/>
          <w:szCs w:val="22"/>
          <w:u w:val="single"/>
          <w:lang w:eastAsia="en-GB"/>
        </w:rPr>
      </w:pPr>
      <w:r>
        <w:rPr>
          <w:rFonts w:cs="Arial"/>
          <w:b/>
          <w:bCs/>
          <w:kern w:val="0"/>
          <w:szCs w:val="22"/>
          <w:lang w:eastAsia="en-GB"/>
        </w:rPr>
        <w:t>1</w:t>
      </w:r>
      <w:r w:rsidR="00757793">
        <w:rPr>
          <w:rFonts w:cs="Arial"/>
          <w:b/>
          <w:bCs/>
          <w:kern w:val="0"/>
          <w:szCs w:val="22"/>
          <w:lang w:eastAsia="en-GB"/>
        </w:rPr>
        <w:t>0</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HEALTH AND SAFETY AT WORK</w:t>
      </w:r>
    </w:p>
    <w:p w14:paraId="210B0503" w14:textId="77777777" w:rsidR="00E01B02" w:rsidRPr="002B1636" w:rsidRDefault="00E01B02" w:rsidP="004A4C11">
      <w:pPr>
        <w:overflowPunct/>
        <w:textAlignment w:val="auto"/>
        <w:rPr>
          <w:rFonts w:cs="Arial"/>
          <w:b/>
          <w:bCs/>
          <w:kern w:val="0"/>
          <w:szCs w:val="22"/>
          <w:u w:val="single"/>
          <w:lang w:eastAsia="en-GB"/>
        </w:rPr>
      </w:pPr>
    </w:p>
    <w:p w14:paraId="3ECC1217" w14:textId="3FDD9697" w:rsidR="00E01B02" w:rsidRPr="002B1636" w:rsidRDefault="001A4100" w:rsidP="001A4100">
      <w:pPr>
        <w:overflowPunct/>
        <w:ind w:right="-618"/>
        <w:textAlignment w:val="auto"/>
        <w:rPr>
          <w:rFonts w:cs="Arial"/>
          <w:kern w:val="0"/>
          <w:szCs w:val="22"/>
          <w:lang w:eastAsia="en-GB"/>
        </w:rPr>
      </w:pPr>
      <w:r>
        <w:rPr>
          <w:rFonts w:cs="Arial"/>
          <w:kern w:val="0"/>
          <w:szCs w:val="22"/>
          <w:lang w:eastAsia="en-GB"/>
        </w:rPr>
        <w:t>Postholders are</w:t>
      </w:r>
      <w:r w:rsidR="00574C78">
        <w:rPr>
          <w:rFonts w:cs="Arial"/>
          <w:kern w:val="0"/>
          <w:szCs w:val="22"/>
          <w:lang w:eastAsia="en-GB"/>
        </w:rPr>
        <w:t xml:space="preserve"> </w:t>
      </w:r>
      <w:r w:rsidR="00E01B02" w:rsidRPr="002B1636">
        <w:rPr>
          <w:rFonts w:cs="Arial"/>
          <w:kern w:val="0"/>
          <w:szCs w:val="22"/>
          <w:lang w:eastAsia="en-GB"/>
        </w:rPr>
        <w:t xml:space="preserve">obliged to take care of </w:t>
      </w:r>
      <w:r>
        <w:rPr>
          <w:rFonts w:cs="Arial"/>
          <w:kern w:val="0"/>
          <w:szCs w:val="22"/>
          <w:lang w:eastAsia="en-GB"/>
        </w:rPr>
        <w:t>their</w:t>
      </w:r>
      <w:r w:rsidR="00E01B02" w:rsidRPr="002B1636">
        <w:rPr>
          <w:rFonts w:cs="Arial"/>
          <w:kern w:val="0"/>
          <w:szCs w:val="22"/>
          <w:lang w:eastAsia="en-GB"/>
        </w:rPr>
        <w:t xml:space="preserve"> own safety and health at </w:t>
      </w:r>
      <w:r>
        <w:rPr>
          <w:rFonts w:cs="Arial"/>
          <w:kern w:val="0"/>
          <w:szCs w:val="22"/>
          <w:lang w:eastAsia="en-GB"/>
        </w:rPr>
        <w:t>their</w:t>
      </w:r>
      <w:r w:rsidR="00E01B02" w:rsidRPr="002B1636">
        <w:rPr>
          <w:rFonts w:cs="Arial"/>
          <w:kern w:val="0"/>
          <w:szCs w:val="22"/>
          <w:lang w:eastAsia="en-GB"/>
        </w:rPr>
        <w:t xml:space="preserve"> place of work within </w:t>
      </w:r>
      <w:r>
        <w:rPr>
          <w:rFonts w:cs="Arial"/>
          <w:kern w:val="0"/>
          <w:szCs w:val="22"/>
          <w:lang w:eastAsia="en-GB"/>
        </w:rPr>
        <w:t>their</w:t>
      </w:r>
      <w:r w:rsidR="00E01B02" w:rsidRPr="002B1636">
        <w:rPr>
          <w:rFonts w:cs="Arial"/>
          <w:kern w:val="0"/>
          <w:szCs w:val="22"/>
          <w:lang w:eastAsia="en-GB"/>
        </w:rPr>
        <w:t xml:space="preserve"> ability and in accordance with the instructions and orders of the employer. Furthermore, </w:t>
      </w:r>
      <w:r>
        <w:rPr>
          <w:rFonts w:cs="Arial"/>
          <w:kern w:val="0"/>
          <w:szCs w:val="22"/>
          <w:lang w:eastAsia="en-GB"/>
        </w:rPr>
        <w:t>they are</w:t>
      </w:r>
      <w:r w:rsidR="00E01B02" w:rsidRPr="002B1636">
        <w:rPr>
          <w:rFonts w:cs="Arial"/>
          <w:kern w:val="0"/>
          <w:szCs w:val="22"/>
          <w:lang w:eastAsia="en-GB"/>
        </w:rPr>
        <w:t xml:space="preserve"> also obliged to take care of the safety </w:t>
      </w:r>
      <w:r w:rsidR="000E3C48">
        <w:rPr>
          <w:rFonts w:cs="Arial"/>
          <w:kern w:val="0"/>
          <w:szCs w:val="22"/>
          <w:lang w:eastAsia="en-GB"/>
        </w:rPr>
        <w:t>and health of persons, who are a</w:t>
      </w:r>
      <w:r w:rsidR="00E01B02" w:rsidRPr="002B1636">
        <w:rPr>
          <w:rFonts w:cs="Arial"/>
          <w:kern w:val="0"/>
          <w:szCs w:val="22"/>
          <w:lang w:eastAsia="en-GB"/>
        </w:rPr>
        <w:t xml:space="preserve">ffected by </w:t>
      </w:r>
      <w:r>
        <w:rPr>
          <w:rFonts w:cs="Arial"/>
          <w:kern w:val="0"/>
          <w:szCs w:val="22"/>
          <w:lang w:eastAsia="en-GB"/>
        </w:rPr>
        <w:t>their</w:t>
      </w:r>
      <w:r w:rsidR="00E01B02" w:rsidRPr="002B1636">
        <w:rPr>
          <w:rFonts w:cs="Arial"/>
          <w:kern w:val="0"/>
          <w:szCs w:val="22"/>
          <w:lang w:eastAsia="en-GB"/>
        </w:rPr>
        <w:t xml:space="preserve"> actions or omissions at work. Within the frame of the</w:t>
      </w:r>
      <w:r>
        <w:rPr>
          <w:rFonts w:cs="Arial"/>
          <w:kern w:val="0"/>
          <w:szCs w:val="22"/>
          <w:lang w:eastAsia="en-GB"/>
        </w:rPr>
        <w:t>se</w:t>
      </w:r>
      <w:r w:rsidR="00E01B02" w:rsidRPr="002B1636">
        <w:rPr>
          <w:rFonts w:cs="Arial"/>
          <w:kern w:val="0"/>
          <w:szCs w:val="22"/>
          <w:lang w:eastAsia="en-GB"/>
        </w:rPr>
        <w:t xml:space="preserve"> rules</w:t>
      </w:r>
      <w:r>
        <w:rPr>
          <w:rFonts w:cs="Arial"/>
          <w:kern w:val="0"/>
          <w:szCs w:val="22"/>
          <w:lang w:eastAsia="en-GB"/>
        </w:rPr>
        <w:t>, they are</w:t>
      </w:r>
      <w:r w:rsidR="00E01B02" w:rsidRPr="002B1636">
        <w:rPr>
          <w:rFonts w:cs="Arial"/>
          <w:kern w:val="0"/>
          <w:szCs w:val="22"/>
          <w:lang w:eastAsia="en-GB"/>
        </w:rPr>
        <w:t xml:space="preserve"> especially required to use machinery, equipment, tools, working substances, working materials, transport aids and any other working aids as well as protective equipment and the issued personal protective equipment in acc</w:t>
      </w:r>
      <w:r w:rsidR="004A4C11">
        <w:rPr>
          <w:rFonts w:cs="Arial"/>
          <w:kern w:val="0"/>
          <w:szCs w:val="22"/>
          <w:lang w:eastAsia="en-GB"/>
        </w:rPr>
        <w:t xml:space="preserve">ordance with the requirements. </w:t>
      </w:r>
      <w:r>
        <w:rPr>
          <w:rFonts w:cs="Arial"/>
          <w:kern w:val="0"/>
          <w:szCs w:val="22"/>
          <w:lang w:eastAsia="en-GB"/>
        </w:rPr>
        <w:t>They must</w:t>
      </w:r>
      <w:r w:rsidR="00E01B02" w:rsidRPr="002B1636">
        <w:rPr>
          <w:rFonts w:cs="Arial"/>
          <w:kern w:val="0"/>
          <w:szCs w:val="22"/>
          <w:lang w:eastAsia="en-GB"/>
        </w:rPr>
        <w:t xml:space="preserve"> is to report any direct and considerable danger to health and safety as well as failures of the safety systems to the employer or the relevant supervisor without any undue delay.</w:t>
      </w:r>
    </w:p>
    <w:p w14:paraId="35DED991" w14:textId="666FC9AC" w:rsidR="00E01B02" w:rsidRPr="002B1636" w:rsidRDefault="00E01B02" w:rsidP="004A4C11">
      <w:pPr>
        <w:overflowPunct/>
        <w:textAlignment w:val="auto"/>
        <w:rPr>
          <w:rFonts w:cs="Arial"/>
          <w:kern w:val="0"/>
          <w:szCs w:val="22"/>
          <w:u w:val="single"/>
          <w:lang w:eastAsia="en-GB"/>
        </w:rPr>
      </w:pPr>
    </w:p>
    <w:p w14:paraId="414D6804" w14:textId="77777777" w:rsidR="00E01B02" w:rsidRPr="002B1636" w:rsidRDefault="00373ECB" w:rsidP="004A4C11">
      <w:pPr>
        <w:overflowPunct/>
        <w:jc w:val="both"/>
        <w:textAlignment w:val="auto"/>
        <w:rPr>
          <w:rFonts w:cs="Arial"/>
          <w:b/>
          <w:bCs/>
          <w:kern w:val="0"/>
          <w:szCs w:val="22"/>
          <w:u w:val="single"/>
          <w:lang w:eastAsia="en-GB"/>
        </w:rPr>
      </w:pPr>
      <w:r>
        <w:rPr>
          <w:rFonts w:cs="Arial"/>
          <w:b/>
          <w:bCs/>
          <w:kern w:val="0"/>
          <w:szCs w:val="22"/>
          <w:lang w:eastAsia="en-GB"/>
        </w:rPr>
        <w:t>1</w:t>
      </w:r>
      <w:r w:rsidR="00757793">
        <w:rPr>
          <w:rFonts w:cs="Arial"/>
          <w:b/>
          <w:bCs/>
          <w:kern w:val="0"/>
          <w:szCs w:val="22"/>
          <w:lang w:eastAsia="en-GB"/>
        </w:rPr>
        <w:t>1</w:t>
      </w:r>
      <w:r w:rsidR="00E01B02" w:rsidRPr="002B1636">
        <w:rPr>
          <w:rFonts w:cs="Arial"/>
          <w:b/>
          <w:bCs/>
          <w:kern w:val="0"/>
          <w:szCs w:val="22"/>
          <w:lang w:eastAsia="en-GB"/>
        </w:rPr>
        <w:t>.</w:t>
      </w:r>
      <w:r w:rsidR="004A4C11">
        <w:rPr>
          <w:rFonts w:cs="Arial"/>
          <w:b/>
          <w:bCs/>
          <w:kern w:val="0"/>
          <w:szCs w:val="22"/>
          <w:lang w:eastAsia="en-GB"/>
        </w:rPr>
        <w:tab/>
      </w:r>
      <w:r w:rsidR="00E01B02" w:rsidRPr="002B1636">
        <w:rPr>
          <w:rFonts w:cs="Arial"/>
          <w:b/>
          <w:bCs/>
          <w:kern w:val="0"/>
          <w:szCs w:val="22"/>
          <w:u w:val="single"/>
          <w:lang w:eastAsia="en-GB"/>
        </w:rPr>
        <w:t xml:space="preserve">TRAVEL EXPENSES </w:t>
      </w:r>
    </w:p>
    <w:p w14:paraId="519C4136" w14:textId="77777777" w:rsidR="00E01B02" w:rsidRPr="002B1636" w:rsidRDefault="00E01B02" w:rsidP="004A4C11">
      <w:pPr>
        <w:overflowPunct/>
        <w:jc w:val="both"/>
        <w:textAlignment w:val="auto"/>
        <w:rPr>
          <w:rFonts w:cs="Arial"/>
          <w:b/>
          <w:bCs/>
          <w:kern w:val="0"/>
          <w:szCs w:val="22"/>
          <w:u w:val="single"/>
          <w:lang w:eastAsia="en-GB"/>
        </w:rPr>
      </w:pPr>
    </w:p>
    <w:p w14:paraId="727E93B3" w14:textId="4EBD19F8" w:rsidR="00E01B02" w:rsidRPr="002B1636" w:rsidRDefault="001A4100" w:rsidP="001A4100">
      <w:pPr>
        <w:overflowPunct/>
        <w:ind w:right="-618"/>
        <w:textAlignment w:val="auto"/>
        <w:rPr>
          <w:rFonts w:cs="Arial"/>
          <w:kern w:val="0"/>
          <w:szCs w:val="22"/>
          <w:lang w:eastAsia="en-GB"/>
        </w:rPr>
      </w:pPr>
      <w:r>
        <w:rPr>
          <w:rFonts w:cs="Arial"/>
          <w:kern w:val="0"/>
          <w:szCs w:val="22"/>
          <w:lang w:eastAsia="en-GB"/>
        </w:rPr>
        <w:t>P</w:t>
      </w:r>
      <w:r w:rsidR="00355CB9">
        <w:rPr>
          <w:rFonts w:cs="Arial"/>
          <w:kern w:val="0"/>
          <w:szCs w:val="22"/>
          <w:lang w:eastAsia="en-GB"/>
        </w:rPr>
        <w:t>ost incumbent</w:t>
      </w:r>
      <w:r>
        <w:rPr>
          <w:rFonts w:cs="Arial"/>
          <w:kern w:val="0"/>
          <w:szCs w:val="22"/>
          <w:lang w:eastAsia="en-GB"/>
        </w:rPr>
        <w:t>s are</w:t>
      </w:r>
      <w:r w:rsidR="00E01B02" w:rsidRPr="002B1636">
        <w:rPr>
          <w:rFonts w:cs="Arial"/>
          <w:kern w:val="0"/>
          <w:szCs w:val="22"/>
          <w:lang w:eastAsia="en-GB"/>
        </w:rPr>
        <w:t xml:space="preserve"> not entitled to payments for </w:t>
      </w:r>
      <w:r w:rsidR="00355CB9">
        <w:rPr>
          <w:rFonts w:cs="Arial"/>
          <w:kern w:val="0"/>
          <w:szCs w:val="22"/>
          <w:lang w:eastAsia="en-GB"/>
        </w:rPr>
        <w:t>kilome</w:t>
      </w:r>
      <w:r w:rsidR="00574C78">
        <w:rPr>
          <w:rFonts w:cs="Arial"/>
          <w:kern w:val="0"/>
          <w:szCs w:val="22"/>
          <w:lang w:eastAsia="en-GB"/>
        </w:rPr>
        <w:t>tre</w:t>
      </w:r>
      <w:r w:rsidR="00355CB9">
        <w:rPr>
          <w:rFonts w:cs="Arial"/>
          <w:kern w:val="0"/>
          <w:szCs w:val="22"/>
          <w:lang w:eastAsia="en-GB"/>
        </w:rPr>
        <w:t>s</w:t>
      </w:r>
      <w:r w:rsidR="00E01B02" w:rsidRPr="002B1636">
        <w:rPr>
          <w:rFonts w:cs="Arial"/>
          <w:kern w:val="0"/>
          <w:szCs w:val="22"/>
          <w:lang w:eastAsia="en-GB"/>
        </w:rPr>
        <w:t xml:space="preserve"> driven to and from </w:t>
      </w:r>
      <w:r>
        <w:rPr>
          <w:rFonts w:cs="Arial"/>
          <w:kern w:val="0"/>
          <w:szCs w:val="22"/>
          <w:lang w:eastAsia="en-GB"/>
        </w:rPr>
        <w:t>their</w:t>
      </w:r>
      <w:r w:rsidR="00355CB9">
        <w:rPr>
          <w:rFonts w:cs="Arial"/>
          <w:kern w:val="0"/>
          <w:szCs w:val="22"/>
          <w:lang w:eastAsia="en-GB"/>
        </w:rPr>
        <w:t xml:space="preserve"> </w:t>
      </w:r>
      <w:r w:rsidR="00E01B02" w:rsidRPr="002B1636">
        <w:rPr>
          <w:rFonts w:cs="Arial"/>
          <w:kern w:val="0"/>
          <w:szCs w:val="22"/>
          <w:lang w:eastAsia="en-GB"/>
        </w:rPr>
        <w:t>place of work to residence. If the</w:t>
      </w:r>
      <w:r>
        <w:rPr>
          <w:rFonts w:cs="Arial"/>
          <w:kern w:val="0"/>
          <w:szCs w:val="22"/>
          <w:lang w:eastAsia="en-GB"/>
        </w:rPr>
        <w:t>y are</w:t>
      </w:r>
      <w:r w:rsidR="00E01B02" w:rsidRPr="002B1636">
        <w:rPr>
          <w:rFonts w:cs="Arial"/>
          <w:kern w:val="0"/>
          <w:szCs w:val="22"/>
          <w:lang w:eastAsia="en-GB"/>
        </w:rPr>
        <w:t xml:space="preserve"> required to perform </w:t>
      </w:r>
      <w:r>
        <w:rPr>
          <w:rFonts w:cs="Arial"/>
          <w:kern w:val="0"/>
          <w:szCs w:val="22"/>
          <w:lang w:eastAsia="en-GB"/>
        </w:rPr>
        <w:t>their</w:t>
      </w:r>
      <w:r w:rsidR="00E01B02" w:rsidRPr="002B1636">
        <w:rPr>
          <w:rFonts w:cs="Arial"/>
          <w:kern w:val="0"/>
          <w:szCs w:val="22"/>
          <w:lang w:eastAsia="en-GB"/>
        </w:rPr>
        <w:t xml:space="preserve"> duties outside </w:t>
      </w:r>
      <w:r w:rsidR="00355CB9">
        <w:rPr>
          <w:rFonts w:cs="Arial"/>
          <w:kern w:val="0"/>
          <w:szCs w:val="22"/>
          <w:lang w:eastAsia="en-GB"/>
        </w:rPr>
        <w:t>the employment agency,</w:t>
      </w:r>
      <w:r w:rsidR="00E01B02" w:rsidRPr="002B1636">
        <w:rPr>
          <w:rFonts w:cs="Arial"/>
          <w:kern w:val="0"/>
          <w:szCs w:val="22"/>
          <w:lang w:eastAsia="en-GB"/>
        </w:rPr>
        <w:t xml:space="preserve"> </w:t>
      </w:r>
      <w:r>
        <w:rPr>
          <w:rFonts w:cs="Arial"/>
          <w:kern w:val="0"/>
          <w:szCs w:val="22"/>
          <w:lang w:eastAsia="en-GB"/>
        </w:rPr>
        <w:t>they</w:t>
      </w:r>
      <w:r w:rsidR="00E01B02" w:rsidRPr="002B1636">
        <w:rPr>
          <w:rFonts w:cs="Arial"/>
          <w:kern w:val="0"/>
          <w:szCs w:val="22"/>
          <w:lang w:eastAsia="en-GB"/>
        </w:rPr>
        <w:t xml:space="preserve"> will be entitled to travel claims in accordance with the current regulations.</w:t>
      </w:r>
    </w:p>
    <w:p w14:paraId="7CF5271F" w14:textId="77777777" w:rsidR="00746D55" w:rsidRDefault="00746D55" w:rsidP="004A4C11">
      <w:pPr>
        <w:pStyle w:val="Title"/>
        <w:jc w:val="left"/>
        <w:rPr>
          <w:rFonts w:cs="Arial"/>
          <w:sz w:val="22"/>
          <w:szCs w:val="22"/>
          <w:u w:val="none"/>
        </w:rPr>
      </w:pPr>
    </w:p>
    <w:p w14:paraId="63EABC15" w14:textId="77777777" w:rsidR="00E01B02" w:rsidRPr="002B1636" w:rsidRDefault="00DC4539" w:rsidP="004A4C11">
      <w:pPr>
        <w:pStyle w:val="Title"/>
        <w:jc w:val="left"/>
        <w:rPr>
          <w:rFonts w:cs="Arial"/>
          <w:sz w:val="22"/>
          <w:szCs w:val="22"/>
        </w:rPr>
      </w:pPr>
      <w:r>
        <w:rPr>
          <w:rFonts w:cs="Arial"/>
          <w:sz w:val="22"/>
          <w:szCs w:val="22"/>
          <w:u w:val="none"/>
        </w:rPr>
        <w:t>1</w:t>
      </w:r>
      <w:r w:rsidR="00757793">
        <w:rPr>
          <w:rFonts w:cs="Arial"/>
          <w:sz w:val="22"/>
          <w:szCs w:val="22"/>
          <w:u w:val="none"/>
        </w:rPr>
        <w:t>2</w:t>
      </w:r>
      <w:r w:rsidR="00E01B02" w:rsidRPr="002B1636">
        <w:rPr>
          <w:rFonts w:cs="Arial"/>
          <w:sz w:val="22"/>
          <w:szCs w:val="22"/>
          <w:u w:val="none"/>
        </w:rPr>
        <w:t>.</w:t>
      </w:r>
      <w:r w:rsidR="004A4C11">
        <w:rPr>
          <w:rFonts w:cs="Arial"/>
          <w:sz w:val="22"/>
          <w:szCs w:val="22"/>
          <w:u w:val="none"/>
        </w:rPr>
        <w:tab/>
      </w:r>
      <w:r w:rsidR="00E01B02" w:rsidRPr="002B1636">
        <w:rPr>
          <w:rFonts w:cs="Arial"/>
          <w:sz w:val="22"/>
          <w:szCs w:val="22"/>
        </w:rPr>
        <w:t>ORGANISATION CHART</w:t>
      </w:r>
    </w:p>
    <w:p w14:paraId="3F3E5A27" w14:textId="77777777" w:rsidR="00E01B02" w:rsidRPr="002B1636" w:rsidRDefault="00E01B02" w:rsidP="004A4C11">
      <w:pPr>
        <w:pStyle w:val="Title"/>
        <w:jc w:val="left"/>
        <w:rPr>
          <w:rFonts w:cs="Arial"/>
          <w:sz w:val="22"/>
          <w:szCs w:val="22"/>
        </w:rPr>
      </w:pPr>
    </w:p>
    <w:p w14:paraId="561572EB" w14:textId="1F7EFEA1" w:rsidR="009473AD" w:rsidRDefault="00E01B02" w:rsidP="001A4100">
      <w:pPr>
        <w:pStyle w:val="Title"/>
        <w:ind w:right="-618"/>
        <w:jc w:val="left"/>
        <w:rPr>
          <w:rFonts w:cs="Arial"/>
          <w:b w:val="0"/>
          <w:sz w:val="22"/>
          <w:szCs w:val="22"/>
          <w:u w:val="none"/>
        </w:rPr>
      </w:pPr>
      <w:r w:rsidRPr="002B1636">
        <w:rPr>
          <w:rFonts w:cs="Arial"/>
          <w:b w:val="0"/>
          <w:sz w:val="22"/>
          <w:szCs w:val="22"/>
          <w:u w:val="none"/>
        </w:rPr>
        <w:t xml:space="preserve">The post </w:t>
      </w:r>
      <w:r w:rsidR="00DC4539">
        <w:rPr>
          <w:rFonts w:cs="Arial"/>
          <w:b w:val="0"/>
          <w:sz w:val="22"/>
          <w:szCs w:val="22"/>
          <w:u w:val="none"/>
        </w:rPr>
        <w:t>incumbent</w:t>
      </w:r>
      <w:r w:rsidR="00825501">
        <w:rPr>
          <w:rFonts w:cs="Arial"/>
          <w:b w:val="0"/>
          <w:sz w:val="22"/>
          <w:szCs w:val="22"/>
          <w:u w:val="none"/>
        </w:rPr>
        <w:t>’</w:t>
      </w:r>
      <w:r w:rsidR="00DC4539">
        <w:rPr>
          <w:rFonts w:cs="Arial"/>
          <w:b w:val="0"/>
          <w:sz w:val="22"/>
          <w:szCs w:val="22"/>
          <w:u w:val="none"/>
        </w:rPr>
        <w:t>s</w:t>
      </w:r>
      <w:r w:rsidRPr="002B1636">
        <w:rPr>
          <w:rFonts w:cs="Arial"/>
          <w:b w:val="0"/>
          <w:sz w:val="22"/>
          <w:szCs w:val="22"/>
          <w:u w:val="none"/>
        </w:rPr>
        <w:t xml:space="preserve"> position in the </w:t>
      </w:r>
      <w:r w:rsidR="00DC4539">
        <w:rPr>
          <w:rFonts w:cs="Arial"/>
          <w:b w:val="0"/>
          <w:sz w:val="22"/>
          <w:szCs w:val="22"/>
          <w:u w:val="none"/>
        </w:rPr>
        <w:t>organisation is shown below</w:t>
      </w:r>
      <w:r w:rsidR="001A4100">
        <w:rPr>
          <w:rFonts w:cs="Arial"/>
          <w:b w:val="0"/>
          <w:sz w:val="22"/>
          <w:szCs w:val="22"/>
          <w:u w:val="none"/>
        </w:rPr>
        <w:t>,</w:t>
      </w:r>
      <w:r w:rsidR="00DC4539">
        <w:rPr>
          <w:rFonts w:cs="Arial"/>
          <w:b w:val="0"/>
          <w:sz w:val="22"/>
          <w:szCs w:val="22"/>
          <w:u w:val="none"/>
        </w:rPr>
        <w:t xml:space="preserve"> this</w:t>
      </w:r>
      <w:r w:rsidRPr="002B1636">
        <w:rPr>
          <w:rFonts w:cs="Arial"/>
          <w:b w:val="0"/>
          <w:sz w:val="22"/>
          <w:szCs w:val="22"/>
          <w:u w:val="none"/>
        </w:rPr>
        <w:t xml:space="preserve"> may change due to reorganisation or a redeployment and addition to</w:t>
      </w:r>
      <w:r w:rsidR="004A4C11">
        <w:rPr>
          <w:rFonts w:cs="Arial"/>
          <w:b w:val="0"/>
          <w:sz w:val="22"/>
          <w:szCs w:val="22"/>
          <w:u w:val="none"/>
        </w:rPr>
        <w:t xml:space="preserve"> staff.</w:t>
      </w:r>
    </w:p>
    <w:p w14:paraId="0FE678AA" w14:textId="77777777" w:rsidR="009473AD" w:rsidRDefault="009473AD" w:rsidP="009473AD">
      <w:pPr>
        <w:pStyle w:val="Title"/>
        <w:ind w:right="-759"/>
        <w:jc w:val="left"/>
        <w:rPr>
          <w:rFonts w:cs="Arial"/>
          <w:b w:val="0"/>
          <w:sz w:val="22"/>
          <w:szCs w:val="22"/>
          <w:u w:val="none"/>
        </w:rPr>
      </w:pPr>
    </w:p>
    <w:p w14:paraId="17AFDCB0" w14:textId="173EB8AC" w:rsidR="00DC4539" w:rsidRDefault="00183330" w:rsidP="00DC4539">
      <w:pPr>
        <w:pStyle w:val="Title"/>
        <w:ind w:right="-759"/>
        <w:rPr>
          <w:rFonts w:cs="Arial"/>
          <w:b w:val="0"/>
          <w:sz w:val="22"/>
          <w:szCs w:val="22"/>
          <w:u w:val="none"/>
        </w:rPr>
      </w:pPr>
      <w:r>
        <w:rPr>
          <w:rFonts w:cs="Arial"/>
          <w:b w:val="0"/>
          <w:sz w:val="22"/>
          <w:szCs w:val="22"/>
          <w:u w:val="none"/>
        </w:rPr>
        <w:t>GSO Finance Manager</w:t>
      </w:r>
    </w:p>
    <w:p w14:paraId="50B217FD" w14:textId="77777777" w:rsidR="008F3A8E" w:rsidRDefault="008F3A8E" w:rsidP="00DC4539">
      <w:pPr>
        <w:pStyle w:val="Title"/>
        <w:ind w:right="-759"/>
        <w:rPr>
          <w:rFonts w:cs="Arial"/>
          <w:b w:val="0"/>
          <w:sz w:val="22"/>
          <w:szCs w:val="22"/>
          <w:u w:val="none"/>
        </w:rPr>
      </w:pPr>
      <w:r>
        <w:rPr>
          <w:rFonts w:cs="Arial"/>
          <w:b w:val="0"/>
          <w:sz w:val="22"/>
          <w:szCs w:val="22"/>
          <w:u w:val="none"/>
        </w:rPr>
        <w:t>|</w:t>
      </w:r>
    </w:p>
    <w:p w14:paraId="5B4F2CC2" w14:textId="6BC59885" w:rsidR="00690E8E" w:rsidRDefault="00183330" w:rsidP="00690E8E">
      <w:pPr>
        <w:pStyle w:val="Title"/>
        <w:ind w:right="-759"/>
        <w:rPr>
          <w:rFonts w:cs="Arial"/>
          <w:b w:val="0"/>
          <w:sz w:val="22"/>
          <w:szCs w:val="22"/>
          <w:u w:val="none"/>
        </w:rPr>
      </w:pPr>
      <w:r>
        <w:rPr>
          <w:rFonts w:cs="Arial"/>
          <w:b w:val="0"/>
          <w:sz w:val="22"/>
          <w:szCs w:val="22"/>
          <w:u w:val="none"/>
        </w:rPr>
        <w:t>Finance Assistant Manager 2</w:t>
      </w:r>
    </w:p>
    <w:p w14:paraId="0775053E" w14:textId="77777777" w:rsidR="00F75351" w:rsidRPr="00356CFD" w:rsidRDefault="00356CFD" w:rsidP="00356CFD">
      <w:pPr>
        <w:pStyle w:val="Title"/>
        <w:ind w:right="-759"/>
        <w:rPr>
          <w:rFonts w:cs="Arial"/>
          <w:b w:val="0"/>
          <w:sz w:val="22"/>
          <w:szCs w:val="22"/>
          <w:u w:val="none"/>
        </w:rPr>
      </w:pPr>
      <w:r>
        <w:rPr>
          <w:rFonts w:cs="Arial"/>
          <w:b w:val="0"/>
          <w:sz w:val="22"/>
          <w:szCs w:val="22"/>
          <w:u w:val="none"/>
        </w:rPr>
        <w:t>|</w:t>
      </w:r>
    </w:p>
    <w:p w14:paraId="2F56CB2E" w14:textId="167924B9" w:rsidR="00746D55" w:rsidRPr="0082716A" w:rsidRDefault="00BE543C" w:rsidP="009E233F">
      <w:pPr>
        <w:pStyle w:val="Title"/>
        <w:ind w:right="-759"/>
        <w:rPr>
          <w:rFonts w:cs="Arial"/>
          <w:b w:val="0"/>
          <w:sz w:val="22"/>
          <w:szCs w:val="22"/>
          <w:u w:val="none"/>
        </w:rPr>
      </w:pPr>
      <w:r>
        <w:rPr>
          <w:rFonts w:cs="Arial"/>
          <w:b w:val="0"/>
          <w:sz w:val="22"/>
          <w:szCs w:val="22"/>
          <w:u w:val="none"/>
        </w:rPr>
        <w:t>Bill Payment Clerk</w:t>
      </w:r>
      <w:r w:rsidR="0082716A">
        <w:rPr>
          <w:rFonts w:cs="Arial"/>
          <w:b w:val="0"/>
          <w:sz w:val="22"/>
          <w:szCs w:val="22"/>
          <w:u w:val="none"/>
        </w:rPr>
        <w:t xml:space="preserve"> </w:t>
      </w:r>
    </w:p>
    <w:p w14:paraId="2FBD6B45" w14:textId="77777777" w:rsidR="009E233F" w:rsidRDefault="009E233F" w:rsidP="009E233F">
      <w:pPr>
        <w:pStyle w:val="Title"/>
        <w:ind w:right="-759"/>
        <w:rPr>
          <w:rFonts w:cs="Arial"/>
          <w:b w:val="0"/>
          <w:sz w:val="22"/>
          <w:szCs w:val="22"/>
          <w:u w:val="none"/>
        </w:rPr>
      </w:pPr>
    </w:p>
    <w:p w14:paraId="10C8FB74" w14:textId="77777777" w:rsidR="00E01B02" w:rsidRPr="006A1362" w:rsidRDefault="00E01B02" w:rsidP="00075B1C">
      <w:pPr>
        <w:pStyle w:val="Title"/>
        <w:tabs>
          <w:tab w:val="left" w:pos="5535"/>
        </w:tabs>
        <w:ind w:right="-759"/>
        <w:jc w:val="left"/>
        <w:rPr>
          <w:rFonts w:cs="Arial"/>
          <w:b w:val="0"/>
          <w:sz w:val="22"/>
          <w:szCs w:val="22"/>
          <w:u w:val="none"/>
        </w:rPr>
      </w:pPr>
      <w:r w:rsidRPr="006A1362">
        <w:rPr>
          <w:rFonts w:cs="Arial"/>
          <w:b w:val="0"/>
          <w:sz w:val="22"/>
          <w:szCs w:val="22"/>
          <w:u w:val="none"/>
        </w:rPr>
        <w:t>A change of the organisational chart upon a reorganisation, a redeployment or addition to staff will not require a notice to change of employment contract.  The post holder will be given a new organisation chart upon the change.</w:t>
      </w:r>
    </w:p>
    <w:p w14:paraId="09634C43" w14:textId="77777777" w:rsidR="00E01B02" w:rsidRPr="009F4F66" w:rsidRDefault="00E01B02" w:rsidP="00E01B02">
      <w:pPr>
        <w:pStyle w:val="Title"/>
        <w:ind w:right="-759"/>
        <w:jc w:val="left"/>
        <w:rPr>
          <w:b w:val="0"/>
          <w:u w:val="none"/>
        </w:rPr>
      </w:pPr>
    </w:p>
    <w:p w14:paraId="417165E1" w14:textId="77777777" w:rsidR="00E01B02" w:rsidRDefault="00E01B02" w:rsidP="00E01B02">
      <w:pPr>
        <w:pStyle w:val="Title"/>
        <w:ind w:right="-759"/>
        <w:jc w:val="left"/>
        <w:rPr>
          <w:b w:val="0"/>
          <w:u w:val="none"/>
        </w:rPr>
      </w:pPr>
    </w:p>
    <w:p w14:paraId="365E43C7" w14:textId="77777777" w:rsidR="00237F32" w:rsidRDefault="00237F32" w:rsidP="00E01B02">
      <w:pPr>
        <w:pStyle w:val="Title"/>
        <w:ind w:right="-759"/>
        <w:jc w:val="left"/>
        <w:rPr>
          <w:b w:val="0"/>
        </w:rPr>
      </w:pPr>
    </w:p>
    <w:p w14:paraId="595AF75E" w14:textId="77777777" w:rsidR="00237F32" w:rsidRDefault="00237F32" w:rsidP="00E01B02">
      <w:pPr>
        <w:pStyle w:val="Title"/>
        <w:ind w:right="-759"/>
        <w:jc w:val="left"/>
        <w:rPr>
          <w:b w:val="0"/>
        </w:rPr>
      </w:pPr>
    </w:p>
    <w:p w14:paraId="11D0B555" w14:textId="77777777" w:rsidR="00E01B02" w:rsidRPr="000E3C48" w:rsidRDefault="00E01B02" w:rsidP="00E01B02">
      <w:pPr>
        <w:pStyle w:val="Title"/>
        <w:ind w:right="-759"/>
        <w:jc w:val="left"/>
        <w:rPr>
          <w:b w:val="0"/>
        </w:rPr>
      </w:pPr>
      <w:r w:rsidRPr="000E3C48">
        <w:rPr>
          <w:b w:val="0"/>
        </w:rPr>
        <w:tab/>
      </w:r>
      <w:r w:rsidRPr="000E3C48">
        <w:rPr>
          <w:b w:val="0"/>
        </w:rPr>
        <w:tab/>
      </w:r>
      <w:r w:rsidRPr="000E3C48">
        <w:rPr>
          <w:b w:val="0"/>
        </w:rPr>
        <w:tab/>
      </w:r>
      <w:r w:rsidRPr="000E3C48">
        <w:rPr>
          <w:b w:val="0"/>
          <w:u w:val="none"/>
        </w:rPr>
        <w:tab/>
      </w:r>
      <w:r w:rsidRPr="000E3C48">
        <w:rPr>
          <w:b w:val="0"/>
          <w:u w:val="none"/>
        </w:rPr>
        <w:tab/>
      </w:r>
      <w:r w:rsidRPr="000E3C48">
        <w:rPr>
          <w:b w:val="0"/>
          <w:u w:val="none"/>
        </w:rPr>
        <w:tab/>
        <w:t xml:space="preserve"> </w:t>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r w:rsidRPr="000E3C48">
        <w:rPr>
          <w:b w:val="0"/>
        </w:rPr>
        <w:tab/>
      </w:r>
    </w:p>
    <w:p w14:paraId="0EC92BBD" w14:textId="77777777" w:rsidR="00E01B02" w:rsidRDefault="009473AD" w:rsidP="00E01B02">
      <w:pPr>
        <w:pStyle w:val="Title"/>
        <w:ind w:right="-759"/>
        <w:jc w:val="left"/>
        <w:rPr>
          <w:b w:val="0"/>
          <w:sz w:val="22"/>
          <w:szCs w:val="22"/>
          <w:u w:val="none"/>
          <w:lang w:val="de-DE"/>
        </w:rPr>
      </w:pPr>
      <w:r w:rsidRPr="000E3C48">
        <w:rPr>
          <w:b w:val="0"/>
          <w:sz w:val="22"/>
          <w:szCs w:val="22"/>
          <w:u w:val="none"/>
          <w:lang w:val="de-DE"/>
        </w:rPr>
        <w:t>Date</w:t>
      </w:r>
      <w:r w:rsidRPr="000E3C48">
        <w:rPr>
          <w:b w:val="0"/>
          <w:sz w:val="22"/>
          <w:szCs w:val="22"/>
          <w:u w:val="none"/>
          <w:lang w:val="de-DE"/>
        </w:rPr>
        <w:tab/>
      </w:r>
      <w:r w:rsidRPr="000E3C48">
        <w:rPr>
          <w:b w:val="0"/>
          <w:sz w:val="22"/>
          <w:szCs w:val="22"/>
          <w:u w:val="none"/>
          <w:lang w:val="de-DE"/>
        </w:rPr>
        <w:tab/>
      </w:r>
      <w:r w:rsidR="00E01B02" w:rsidRPr="000E3C48">
        <w:rPr>
          <w:b w:val="0"/>
          <w:sz w:val="22"/>
          <w:szCs w:val="22"/>
          <w:u w:val="none"/>
          <w:lang w:val="de-DE"/>
        </w:rPr>
        <w:tab/>
      </w:r>
      <w:r w:rsidR="00E01B02" w:rsidRPr="000E3C48">
        <w:rPr>
          <w:b w:val="0"/>
          <w:sz w:val="22"/>
          <w:szCs w:val="22"/>
          <w:u w:val="none"/>
          <w:lang w:val="de-DE"/>
        </w:rPr>
        <w:tab/>
      </w:r>
      <w:r w:rsidR="00E01B02" w:rsidRPr="000E3C48">
        <w:rPr>
          <w:b w:val="0"/>
          <w:sz w:val="22"/>
          <w:szCs w:val="22"/>
          <w:u w:val="none"/>
          <w:lang w:val="de-DE"/>
        </w:rPr>
        <w:tab/>
      </w:r>
      <w:r w:rsidR="000E3C48" w:rsidRPr="000E3C48">
        <w:rPr>
          <w:b w:val="0"/>
          <w:sz w:val="22"/>
          <w:szCs w:val="22"/>
          <w:u w:val="none"/>
          <w:lang w:val="de-DE"/>
        </w:rPr>
        <w:tab/>
        <w:t xml:space="preserve"> </w:t>
      </w:r>
      <w:r w:rsidR="000E3C48" w:rsidRPr="00E83293">
        <w:rPr>
          <w:b w:val="0"/>
          <w:sz w:val="22"/>
          <w:szCs w:val="22"/>
          <w:u w:val="none"/>
          <w:lang w:val="de-DE"/>
        </w:rPr>
        <w:t>Signature</w:t>
      </w:r>
      <w:r w:rsidR="00E01B02" w:rsidRPr="00E83293">
        <w:rPr>
          <w:b w:val="0"/>
          <w:sz w:val="22"/>
          <w:szCs w:val="22"/>
          <w:u w:val="none"/>
          <w:lang w:val="de-DE"/>
        </w:rPr>
        <w:t xml:space="preserve"> Employe</w:t>
      </w:r>
      <w:r w:rsidRPr="00E83293">
        <w:rPr>
          <w:b w:val="0"/>
          <w:sz w:val="22"/>
          <w:szCs w:val="22"/>
          <w:u w:val="none"/>
          <w:lang w:val="de-DE"/>
        </w:rPr>
        <w:t>e</w:t>
      </w:r>
    </w:p>
    <w:p w14:paraId="2086C910" w14:textId="77777777" w:rsidR="0077199F" w:rsidRDefault="0077199F" w:rsidP="009E233F">
      <w:pPr>
        <w:pStyle w:val="Title"/>
        <w:ind w:right="-759"/>
        <w:jc w:val="left"/>
        <w:rPr>
          <w:sz w:val="22"/>
          <w:szCs w:val="22"/>
          <w:lang w:val="de-DE"/>
        </w:rPr>
      </w:pPr>
    </w:p>
    <w:sectPr w:rsidR="0077199F" w:rsidSect="00F078F2">
      <w:footerReference w:type="even" r:id="rId12"/>
      <w:footerReference w:type="default" r:id="rId13"/>
      <w:pgSz w:w="11907" w:h="16840" w:code="9"/>
      <w:pgMar w:top="1440"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DB8E" w14:textId="77777777" w:rsidR="009267DE" w:rsidRDefault="009267DE"/>
  </w:endnote>
  <w:endnote w:type="continuationSeparator" w:id="0">
    <w:p w14:paraId="0270AC7C" w14:textId="77777777" w:rsidR="009267DE" w:rsidRDefault="009267DE">
      <w:r>
        <w:continuationSeparator/>
      </w:r>
    </w:p>
  </w:endnote>
  <w:endnote w:type="continuationNotice" w:id="1">
    <w:p w14:paraId="055C747B" w14:textId="77777777" w:rsidR="009267DE" w:rsidRDefault="0092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EBF7" w14:textId="77777777" w:rsidR="00E11D30" w:rsidRDefault="00E11D30">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261A0EB7" w14:textId="77777777" w:rsidR="00E11D30" w:rsidRDefault="00E11D30">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C06D" w14:textId="77777777" w:rsidR="00E11D30" w:rsidRPr="00113F7D" w:rsidRDefault="00E11D30">
    <w:pPr>
      <w:pStyle w:val="Footer"/>
      <w:jc w:val="center"/>
      <w:rPr>
        <w:szCs w:val="22"/>
      </w:rPr>
    </w:pPr>
    <w:r w:rsidRPr="00113F7D">
      <w:rPr>
        <w:noProof/>
        <w:szCs w:val="22"/>
      </w:rPr>
      <w:fldChar w:fldCharType="begin"/>
    </w:r>
    <w:r w:rsidRPr="00113F7D">
      <w:rPr>
        <w:noProof/>
        <w:szCs w:val="22"/>
      </w:rPr>
      <w:instrText xml:space="preserve"> PAGE </w:instrText>
    </w:r>
    <w:r w:rsidRPr="00113F7D">
      <w:rPr>
        <w:noProof/>
        <w:szCs w:val="22"/>
      </w:rPr>
      <w:fldChar w:fldCharType="separate"/>
    </w:r>
    <w:r w:rsidR="00516BF9" w:rsidRPr="00113F7D">
      <w:rPr>
        <w:noProof/>
        <w:szCs w:val="22"/>
      </w:rPr>
      <w:t>1</w:t>
    </w:r>
    <w:r w:rsidRPr="00113F7D">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7424" w14:textId="77777777" w:rsidR="009267DE" w:rsidRDefault="009267DE">
      <w:r>
        <w:continuationSeparator/>
      </w:r>
    </w:p>
  </w:footnote>
  <w:footnote w:type="continuationSeparator" w:id="0">
    <w:p w14:paraId="4E8AF1D8" w14:textId="77777777" w:rsidR="009267DE" w:rsidRDefault="009267DE">
      <w:r>
        <w:continuationSeparator/>
      </w:r>
    </w:p>
  </w:footnote>
  <w:footnote w:type="continuationNotice" w:id="1">
    <w:p w14:paraId="3D228429" w14:textId="77777777" w:rsidR="009267DE" w:rsidRDefault="00926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DCC9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376593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5E28C4"/>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46D7443"/>
    <w:multiLevelType w:val="multilevel"/>
    <w:tmpl w:val="566CE0B8"/>
    <w:lvl w:ilvl="0">
      <w:start w:val="1"/>
      <w:numFmt w:val="decimal"/>
      <w:pStyle w:val="Heading1"/>
      <w:lvlText w:val="%1"/>
      <w:lvlJc w:val="left"/>
      <w:pPr>
        <w:ind w:left="432" w:hanging="432"/>
      </w:pPr>
    </w:lvl>
    <w:lvl w:ilvl="1">
      <w:start w:val="1"/>
      <w:numFmt w:val="decimal"/>
      <w:pStyle w:val="Heading2"/>
      <w:lvlText w:val="%1.%2"/>
      <w:lvlJc w:val="left"/>
      <w:pPr>
        <w:ind w:left="1144" w:hanging="576"/>
      </w:pPr>
      <w:rPr>
        <w:b w:val="0"/>
        <w:i w:val="0"/>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02A09"/>
    <w:multiLevelType w:val="hybridMultilevel"/>
    <w:tmpl w:val="C0F625C4"/>
    <w:lvl w:ilvl="0" w:tplc="0B78764C">
      <w:start w:val="2"/>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068C6869"/>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7AB544E"/>
    <w:multiLevelType w:val="hybridMultilevel"/>
    <w:tmpl w:val="4FEEF41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9E00681"/>
    <w:multiLevelType w:val="multilevel"/>
    <w:tmpl w:val="FEE4F4B2"/>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0AC423E8"/>
    <w:multiLevelType w:val="hybridMultilevel"/>
    <w:tmpl w:val="EEB63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341B5"/>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B1E06DF"/>
    <w:multiLevelType w:val="hybridMultilevel"/>
    <w:tmpl w:val="C59221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B3BC1"/>
    <w:multiLevelType w:val="hybridMultilevel"/>
    <w:tmpl w:val="40706502"/>
    <w:lvl w:ilvl="0" w:tplc="04070001">
      <w:start w:val="1"/>
      <w:numFmt w:val="bullet"/>
      <w:lvlText w:val=""/>
      <w:lvlJc w:val="left"/>
      <w:pPr>
        <w:ind w:left="990" w:hanging="360"/>
      </w:pPr>
      <w:rPr>
        <w:rFonts w:ascii="Symbol" w:hAnsi="Symbo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12" w15:restartNumberingAfterBreak="0">
    <w:nsid w:val="25F00F33"/>
    <w:multiLevelType w:val="singleLevel"/>
    <w:tmpl w:val="5E601C62"/>
    <w:lvl w:ilvl="0">
      <w:start w:val="1"/>
      <w:numFmt w:val="decimal"/>
      <w:lvlRestart w:val="0"/>
      <w:pStyle w:val="DWListNumerical"/>
      <w:lvlText w:val="%1."/>
      <w:lvlJc w:val="left"/>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E05BCD"/>
    <w:multiLevelType w:val="hybridMultilevel"/>
    <w:tmpl w:val="3C1C83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BBD20A0"/>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0D479D2"/>
    <w:multiLevelType w:val="hybridMultilevel"/>
    <w:tmpl w:val="955EB328"/>
    <w:lvl w:ilvl="0" w:tplc="C7DCE700">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6" w15:restartNumberingAfterBreak="0">
    <w:nsid w:val="31F82734"/>
    <w:multiLevelType w:val="hybridMultilevel"/>
    <w:tmpl w:val="7A72C37C"/>
    <w:lvl w:ilvl="0" w:tplc="E436AFB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299479C"/>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7BB43E8"/>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80D0014"/>
    <w:multiLevelType w:val="multilevel"/>
    <w:tmpl w:val="A9B29E22"/>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86C368E"/>
    <w:multiLevelType w:val="hybridMultilevel"/>
    <w:tmpl w:val="612C2912"/>
    <w:lvl w:ilvl="0" w:tplc="04070001">
      <w:start w:val="1"/>
      <w:numFmt w:val="bullet"/>
      <w:lvlText w:val=""/>
      <w:lvlJc w:val="left"/>
      <w:pPr>
        <w:ind w:left="1857" w:hanging="360"/>
      </w:pPr>
      <w:rPr>
        <w:rFonts w:ascii="Symbol" w:hAnsi="Symbol" w:hint="default"/>
      </w:rPr>
    </w:lvl>
    <w:lvl w:ilvl="1" w:tplc="04070003" w:tentative="1">
      <w:start w:val="1"/>
      <w:numFmt w:val="bullet"/>
      <w:lvlText w:val="o"/>
      <w:lvlJc w:val="left"/>
      <w:pPr>
        <w:ind w:left="2577" w:hanging="360"/>
      </w:pPr>
      <w:rPr>
        <w:rFonts w:ascii="Courier New" w:hAnsi="Courier New" w:cs="Courier New" w:hint="default"/>
      </w:rPr>
    </w:lvl>
    <w:lvl w:ilvl="2" w:tplc="04070005" w:tentative="1">
      <w:start w:val="1"/>
      <w:numFmt w:val="bullet"/>
      <w:lvlText w:val=""/>
      <w:lvlJc w:val="left"/>
      <w:pPr>
        <w:ind w:left="3297" w:hanging="360"/>
      </w:pPr>
      <w:rPr>
        <w:rFonts w:ascii="Wingdings" w:hAnsi="Wingdings" w:hint="default"/>
      </w:rPr>
    </w:lvl>
    <w:lvl w:ilvl="3" w:tplc="04070001" w:tentative="1">
      <w:start w:val="1"/>
      <w:numFmt w:val="bullet"/>
      <w:lvlText w:val=""/>
      <w:lvlJc w:val="left"/>
      <w:pPr>
        <w:ind w:left="4017" w:hanging="360"/>
      </w:pPr>
      <w:rPr>
        <w:rFonts w:ascii="Symbol" w:hAnsi="Symbol" w:hint="default"/>
      </w:rPr>
    </w:lvl>
    <w:lvl w:ilvl="4" w:tplc="04070003" w:tentative="1">
      <w:start w:val="1"/>
      <w:numFmt w:val="bullet"/>
      <w:lvlText w:val="o"/>
      <w:lvlJc w:val="left"/>
      <w:pPr>
        <w:ind w:left="4737" w:hanging="360"/>
      </w:pPr>
      <w:rPr>
        <w:rFonts w:ascii="Courier New" w:hAnsi="Courier New" w:cs="Courier New" w:hint="default"/>
      </w:rPr>
    </w:lvl>
    <w:lvl w:ilvl="5" w:tplc="04070005" w:tentative="1">
      <w:start w:val="1"/>
      <w:numFmt w:val="bullet"/>
      <w:lvlText w:val=""/>
      <w:lvlJc w:val="left"/>
      <w:pPr>
        <w:ind w:left="5457" w:hanging="360"/>
      </w:pPr>
      <w:rPr>
        <w:rFonts w:ascii="Wingdings" w:hAnsi="Wingdings" w:hint="default"/>
      </w:rPr>
    </w:lvl>
    <w:lvl w:ilvl="6" w:tplc="04070001" w:tentative="1">
      <w:start w:val="1"/>
      <w:numFmt w:val="bullet"/>
      <w:lvlText w:val=""/>
      <w:lvlJc w:val="left"/>
      <w:pPr>
        <w:ind w:left="6177" w:hanging="360"/>
      </w:pPr>
      <w:rPr>
        <w:rFonts w:ascii="Symbol" w:hAnsi="Symbol" w:hint="default"/>
      </w:rPr>
    </w:lvl>
    <w:lvl w:ilvl="7" w:tplc="04070003" w:tentative="1">
      <w:start w:val="1"/>
      <w:numFmt w:val="bullet"/>
      <w:lvlText w:val="o"/>
      <w:lvlJc w:val="left"/>
      <w:pPr>
        <w:ind w:left="6897" w:hanging="360"/>
      </w:pPr>
      <w:rPr>
        <w:rFonts w:ascii="Courier New" w:hAnsi="Courier New" w:cs="Courier New" w:hint="default"/>
      </w:rPr>
    </w:lvl>
    <w:lvl w:ilvl="8" w:tplc="04070005" w:tentative="1">
      <w:start w:val="1"/>
      <w:numFmt w:val="bullet"/>
      <w:lvlText w:val=""/>
      <w:lvlJc w:val="left"/>
      <w:pPr>
        <w:ind w:left="7617" w:hanging="360"/>
      </w:pPr>
      <w:rPr>
        <w:rFonts w:ascii="Wingdings" w:hAnsi="Wingdings" w:hint="default"/>
      </w:rPr>
    </w:lvl>
  </w:abstractNum>
  <w:abstractNum w:abstractNumId="21" w15:restartNumberingAfterBreak="0">
    <w:nsid w:val="3C276A2F"/>
    <w:multiLevelType w:val="hybridMultilevel"/>
    <w:tmpl w:val="42CE4D2A"/>
    <w:lvl w:ilvl="0" w:tplc="A11C4B12">
      <w:start w:val="1"/>
      <w:numFmt w:val="lowerLetter"/>
      <w:lvlText w:val="%1."/>
      <w:lvlJc w:val="left"/>
      <w:pPr>
        <w:ind w:left="1137" w:hanging="570"/>
      </w:pPr>
      <w:rPr>
        <w:rFonts w:hint="default"/>
      </w:rPr>
    </w:lvl>
    <w:lvl w:ilvl="1" w:tplc="08090001">
      <w:start w:val="1"/>
      <w:numFmt w:val="bullet"/>
      <w:lvlText w:val=""/>
      <w:lvlJc w:val="left"/>
      <w:pPr>
        <w:ind w:left="1647" w:hanging="360"/>
      </w:pPr>
      <w:rPr>
        <w:rFonts w:ascii="Symbol" w:hAnsi="Symbol"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3DE65DB5"/>
    <w:multiLevelType w:val="hybridMultilevel"/>
    <w:tmpl w:val="62084C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B43DA"/>
    <w:multiLevelType w:val="singleLevel"/>
    <w:tmpl w:val="F22C3C7A"/>
    <w:lvl w:ilvl="0">
      <w:start w:val="1"/>
      <w:numFmt w:val="upperLetter"/>
      <w:lvlRestart w:val="0"/>
      <w:pStyle w:val="DWListAlphabetical"/>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5845D2"/>
    <w:multiLevelType w:val="hybridMultilevel"/>
    <w:tmpl w:val="9324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50096"/>
    <w:multiLevelType w:val="hybridMultilevel"/>
    <w:tmpl w:val="2364F8EC"/>
    <w:lvl w:ilvl="0" w:tplc="A484C8A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7BE5BEA"/>
    <w:multiLevelType w:val="hybridMultilevel"/>
    <w:tmpl w:val="E5743E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7EF4216"/>
    <w:multiLevelType w:val="hybridMultilevel"/>
    <w:tmpl w:val="205E2DD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0" w15:restartNumberingAfterBreak="0">
    <w:nsid w:val="58D95218"/>
    <w:multiLevelType w:val="hybridMultilevel"/>
    <w:tmpl w:val="7ABC1DA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EF94F21"/>
    <w:multiLevelType w:val="hybridMultilevel"/>
    <w:tmpl w:val="BD68F056"/>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09D2433"/>
    <w:multiLevelType w:val="hybridMultilevel"/>
    <w:tmpl w:val="4FEEF416"/>
    <w:lvl w:ilvl="0" w:tplc="FFFFFFFF">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0AB4715"/>
    <w:multiLevelType w:val="hybridMultilevel"/>
    <w:tmpl w:val="6AC0E778"/>
    <w:lvl w:ilvl="0" w:tplc="C8527EF8">
      <w:start w:val="1"/>
      <w:numFmt w:val="lowerLetter"/>
      <w:lvlText w:val="%1."/>
      <w:lvlJc w:val="left"/>
      <w:pPr>
        <w:ind w:left="1143" w:hanging="576"/>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1B80BA6"/>
    <w:multiLevelType w:val="hybridMultilevel"/>
    <w:tmpl w:val="329E20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6761A01"/>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AFD390C"/>
    <w:multiLevelType w:val="hybridMultilevel"/>
    <w:tmpl w:val="B7141776"/>
    <w:lvl w:ilvl="0" w:tplc="D4BCD9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B5F763C"/>
    <w:multiLevelType w:val="hybridMultilevel"/>
    <w:tmpl w:val="B3F67440"/>
    <w:lvl w:ilvl="0" w:tplc="BCE8AF54">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8" w15:restartNumberingAfterBreak="0">
    <w:nsid w:val="6C0D7659"/>
    <w:multiLevelType w:val="hybridMultilevel"/>
    <w:tmpl w:val="93B2B6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24EFE"/>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FC3637B"/>
    <w:multiLevelType w:val="singleLevel"/>
    <w:tmpl w:val="0409000F"/>
    <w:lvl w:ilvl="0">
      <w:start w:val="10"/>
      <w:numFmt w:val="decimal"/>
      <w:lvlText w:val="%1."/>
      <w:lvlJc w:val="left"/>
      <w:pPr>
        <w:tabs>
          <w:tab w:val="num" w:pos="360"/>
        </w:tabs>
        <w:ind w:left="360" w:hanging="360"/>
      </w:pPr>
      <w:rPr>
        <w:rFonts w:hint="default"/>
      </w:rPr>
    </w:lvl>
  </w:abstractNum>
  <w:abstractNum w:abstractNumId="41" w15:restartNumberingAfterBreak="0">
    <w:nsid w:val="711047EF"/>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4EB23CE"/>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5191349"/>
    <w:multiLevelType w:val="hybridMultilevel"/>
    <w:tmpl w:val="8D5ED8F6"/>
    <w:lvl w:ilvl="0" w:tplc="91BECEC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75E76506"/>
    <w:multiLevelType w:val="hybridMultilevel"/>
    <w:tmpl w:val="324CE152"/>
    <w:lvl w:ilvl="0" w:tplc="FF26E1A0">
      <w:start w:val="3"/>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6416C58"/>
    <w:multiLevelType w:val="hybridMultilevel"/>
    <w:tmpl w:val="4FEEF416"/>
    <w:lvl w:ilvl="0" w:tplc="11600CB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E1C5800"/>
    <w:multiLevelType w:val="hybridMultilevel"/>
    <w:tmpl w:val="1A266620"/>
    <w:lvl w:ilvl="0" w:tplc="74A0781A">
      <w:start w:val="2"/>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7" w15:restartNumberingAfterBreak="0">
    <w:nsid w:val="7EE912D0"/>
    <w:multiLevelType w:val="hybridMultilevel"/>
    <w:tmpl w:val="B7141776"/>
    <w:lvl w:ilvl="0" w:tplc="D4BCD97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7643650">
    <w:abstractNumId w:val="26"/>
  </w:num>
  <w:num w:numId="2" w16cid:durableId="218442522">
    <w:abstractNumId w:val="12"/>
  </w:num>
  <w:num w:numId="3" w16cid:durableId="1029799701">
    <w:abstractNumId w:val="19"/>
  </w:num>
  <w:num w:numId="4" w16cid:durableId="415133956">
    <w:abstractNumId w:val="23"/>
  </w:num>
  <w:num w:numId="5" w16cid:durableId="17199634">
    <w:abstractNumId w:val="27"/>
  </w:num>
  <w:num w:numId="6" w16cid:durableId="1856655368">
    <w:abstractNumId w:val="7"/>
  </w:num>
  <w:num w:numId="7" w16cid:durableId="304431083">
    <w:abstractNumId w:val="8"/>
  </w:num>
  <w:num w:numId="8" w16cid:durableId="1296105492">
    <w:abstractNumId w:val="3"/>
  </w:num>
  <w:num w:numId="9" w16cid:durableId="1070348155">
    <w:abstractNumId w:val="21"/>
  </w:num>
  <w:num w:numId="10" w16cid:durableId="992441445">
    <w:abstractNumId w:val="11"/>
  </w:num>
  <w:num w:numId="11" w16cid:durableId="428241326">
    <w:abstractNumId w:val="20"/>
  </w:num>
  <w:num w:numId="12" w16cid:durableId="2041663713">
    <w:abstractNumId w:val="28"/>
  </w:num>
  <w:num w:numId="13" w16cid:durableId="473570360">
    <w:abstractNumId w:val="13"/>
  </w:num>
  <w:num w:numId="14" w16cid:durableId="1341732911">
    <w:abstractNumId w:val="32"/>
  </w:num>
  <w:num w:numId="15" w16cid:durableId="604070284">
    <w:abstractNumId w:val="47"/>
  </w:num>
  <w:num w:numId="16" w16cid:durableId="266936587">
    <w:abstractNumId w:val="17"/>
  </w:num>
  <w:num w:numId="17" w16cid:durableId="1623147888">
    <w:abstractNumId w:val="39"/>
  </w:num>
  <w:num w:numId="18" w16cid:durableId="236980656">
    <w:abstractNumId w:val="18"/>
  </w:num>
  <w:num w:numId="19" w16cid:durableId="1417089549">
    <w:abstractNumId w:val="30"/>
  </w:num>
  <w:num w:numId="20" w16cid:durableId="1110587980">
    <w:abstractNumId w:val="1"/>
  </w:num>
  <w:num w:numId="21" w16cid:durableId="791360533">
    <w:abstractNumId w:val="14"/>
  </w:num>
  <w:num w:numId="22" w16cid:durableId="1047293237">
    <w:abstractNumId w:val="24"/>
  </w:num>
  <w:num w:numId="23" w16cid:durableId="1753551452">
    <w:abstractNumId w:val="2"/>
  </w:num>
  <w:num w:numId="24" w16cid:durableId="341516475">
    <w:abstractNumId w:val="40"/>
  </w:num>
  <w:num w:numId="25" w16cid:durableId="1835144462">
    <w:abstractNumId w:val="22"/>
  </w:num>
  <w:num w:numId="26" w16cid:durableId="2137719373">
    <w:abstractNumId w:val="0"/>
  </w:num>
  <w:num w:numId="27" w16cid:durableId="2088451668">
    <w:abstractNumId w:val="42"/>
  </w:num>
  <w:num w:numId="28" w16cid:durableId="1289897983">
    <w:abstractNumId w:val="5"/>
  </w:num>
  <w:num w:numId="29" w16cid:durableId="1330018266">
    <w:abstractNumId w:val="38"/>
  </w:num>
  <w:num w:numId="30" w16cid:durableId="971516837">
    <w:abstractNumId w:val="35"/>
  </w:num>
  <w:num w:numId="31" w16cid:durableId="604382962">
    <w:abstractNumId w:val="36"/>
  </w:num>
  <w:num w:numId="32" w16cid:durableId="981157514">
    <w:abstractNumId w:val="9"/>
  </w:num>
  <w:num w:numId="33" w16cid:durableId="1484540652">
    <w:abstractNumId w:val="45"/>
  </w:num>
  <w:num w:numId="34" w16cid:durableId="2045009893">
    <w:abstractNumId w:val="41"/>
  </w:num>
  <w:num w:numId="35" w16cid:durableId="665943526">
    <w:abstractNumId w:val="10"/>
  </w:num>
  <w:num w:numId="36" w16cid:durableId="746998009">
    <w:abstractNumId w:val="16"/>
  </w:num>
  <w:num w:numId="37" w16cid:durableId="750782955">
    <w:abstractNumId w:val="31"/>
  </w:num>
  <w:num w:numId="38" w16cid:durableId="602884941">
    <w:abstractNumId w:val="4"/>
  </w:num>
  <w:num w:numId="39" w16cid:durableId="371081111">
    <w:abstractNumId w:val="29"/>
  </w:num>
  <w:num w:numId="40" w16cid:durableId="1348941486">
    <w:abstractNumId w:val="34"/>
  </w:num>
  <w:num w:numId="41" w16cid:durableId="1686126454">
    <w:abstractNumId w:val="44"/>
  </w:num>
  <w:num w:numId="42" w16cid:durableId="1661732647">
    <w:abstractNumId w:val="15"/>
  </w:num>
  <w:num w:numId="43" w16cid:durableId="316152002">
    <w:abstractNumId w:val="37"/>
  </w:num>
  <w:num w:numId="44" w16cid:durableId="216818267">
    <w:abstractNumId w:val="46"/>
  </w:num>
  <w:num w:numId="45" w16cid:durableId="434062131">
    <w:abstractNumId w:val="43"/>
  </w:num>
  <w:num w:numId="46" w16cid:durableId="894198110">
    <w:abstractNumId w:val="25"/>
  </w:num>
  <w:num w:numId="47" w16cid:durableId="823741717">
    <w:abstractNumId w:val="33"/>
  </w:num>
  <w:num w:numId="48" w16cid:durableId="211015268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style="v-text-anchor:middle" fillcolor="#9cf">
      <v:fill color="#9cf"/>
      <v:shadow on="t" opacity=".5" offset=",3pt" offset2=",2pt"/>
      <v:textbox inset="0,0,0,0"/>
      <o:colormru v:ext="edit" colors="#fcc,#fcf,#9c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E01B02"/>
    <w:rsid w:val="00000376"/>
    <w:rsid w:val="00001F06"/>
    <w:rsid w:val="0000238E"/>
    <w:rsid w:val="00002E3B"/>
    <w:rsid w:val="0002480D"/>
    <w:rsid w:val="000309D9"/>
    <w:rsid w:val="00035D5B"/>
    <w:rsid w:val="00036ECD"/>
    <w:rsid w:val="000473C4"/>
    <w:rsid w:val="0005221D"/>
    <w:rsid w:val="000570D7"/>
    <w:rsid w:val="000622C8"/>
    <w:rsid w:val="00063D2C"/>
    <w:rsid w:val="00070F77"/>
    <w:rsid w:val="000717B3"/>
    <w:rsid w:val="00075B1C"/>
    <w:rsid w:val="00083D32"/>
    <w:rsid w:val="000855DC"/>
    <w:rsid w:val="00085DA1"/>
    <w:rsid w:val="000A1600"/>
    <w:rsid w:val="000B3237"/>
    <w:rsid w:val="000B34EA"/>
    <w:rsid w:val="000C2DA7"/>
    <w:rsid w:val="000C78A8"/>
    <w:rsid w:val="000D061B"/>
    <w:rsid w:val="000D724E"/>
    <w:rsid w:val="000E2B62"/>
    <w:rsid w:val="000E3C48"/>
    <w:rsid w:val="000E6A44"/>
    <w:rsid w:val="000E7767"/>
    <w:rsid w:val="000F28A5"/>
    <w:rsid w:val="000F6C60"/>
    <w:rsid w:val="001020F1"/>
    <w:rsid w:val="00103F70"/>
    <w:rsid w:val="00106E4B"/>
    <w:rsid w:val="00107846"/>
    <w:rsid w:val="0011010C"/>
    <w:rsid w:val="00113F7D"/>
    <w:rsid w:val="00117DD1"/>
    <w:rsid w:val="00117E4F"/>
    <w:rsid w:val="00121280"/>
    <w:rsid w:val="001240FE"/>
    <w:rsid w:val="00127798"/>
    <w:rsid w:val="001304F8"/>
    <w:rsid w:val="001307E6"/>
    <w:rsid w:val="0013384D"/>
    <w:rsid w:val="0014003D"/>
    <w:rsid w:val="00142A85"/>
    <w:rsid w:val="001509C1"/>
    <w:rsid w:val="0015594B"/>
    <w:rsid w:val="00156E8F"/>
    <w:rsid w:val="00160A07"/>
    <w:rsid w:val="00170BC2"/>
    <w:rsid w:val="00173980"/>
    <w:rsid w:val="00173C40"/>
    <w:rsid w:val="001827FA"/>
    <w:rsid w:val="00183330"/>
    <w:rsid w:val="00184642"/>
    <w:rsid w:val="001862EA"/>
    <w:rsid w:val="00192449"/>
    <w:rsid w:val="001943B8"/>
    <w:rsid w:val="00194916"/>
    <w:rsid w:val="001975F9"/>
    <w:rsid w:val="001A22DD"/>
    <w:rsid w:val="001A4100"/>
    <w:rsid w:val="001A57EA"/>
    <w:rsid w:val="001B49FE"/>
    <w:rsid w:val="001C01DD"/>
    <w:rsid w:val="001C4609"/>
    <w:rsid w:val="001D50D5"/>
    <w:rsid w:val="001D5A19"/>
    <w:rsid w:val="001D7CF0"/>
    <w:rsid w:val="001E2D94"/>
    <w:rsid w:val="001E41BB"/>
    <w:rsid w:val="001F1868"/>
    <w:rsid w:val="00201935"/>
    <w:rsid w:val="00201E2F"/>
    <w:rsid w:val="00202FD2"/>
    <w:rsid w:val="00204920"/>
    <w:rsid w:val="00210DD4"/>
    <w:rsid w:val="0022091A"/>
    <w:rsid w:val="00222E22"/>
    <w:rsid w:val="00224301"/>
    <w:rsid w:val="00226886"/>
    <w:rsid w:val="00227C65"/>
    <w:rsid w:val="0023248E"/>
    <w:rsid w:val="00232C3B"/>
    <w:rsid w:val="0023683A"/>
    <w:rsid w:val="00237F32"/>
    <w:rsid w:val="002400B3"/>
    <w:rsid w:val="00251C49"/>
    <w:rsid w:val="00256F48"/>
    <w:rsid w:val="0026439B"/>
    <w:rsid w:val="00264928"/>
    <w:rsid w:val="00284D1C"/>
    <w:rsid w:val="002852BA"/>
    <w:rsid w:val="0028657B"/>
    <w:rsid w:val="00287DD4"/>
    <w:rsid w:val="00290372"/>
    <w:rsid w:val="00297EB8"/>
    <w:rsid w:val="002A197E"/>
    <w:rsid w:val="002A79C4"/>
    <w:rsid w:val="002B1636"/>
    <w:rsid w:val="002B1690"/>
    <w:rsid w:val="002B5647"/>
    <w:rsid w:val="002D2F75"/>
    <w:rsid w:val="002D6D0E"/>
    <w:rsid w:val="002D7DCA"/>
    <w:rsid w:val="002E00A4"/>
    <w:rsid w:val="002E01B2"/>
    <w:rsid w:val="002F05E9"/>
    <w:rsid w:val="002F1F4D"/>
    <w:rsid w:val="002F5B94"/>
    <w:rsid w:val="00302199"/>
    <w:rsid w:val="00306B75"/>
    <w:rsid w:val="00310240"/>
    <w:rsid w:val="003142CC"/>
    <w:rsid w:val="00320A4C"/>
    <w:rsid w:val="00320DD1"/>
    <w:rsid w:val="0032105C"/>
    <w:rsid w:val="0032472F"/>
    <w:rsid w:val="00325A68"/>
    <w:rsid w:val="003324C2"/>
    <w:rsid w:val="003408E8"/>
    <w:rsid w:val="0034120D"/>
    <w:rsid w:val="003503E5"/>
    <w:rsid w:val="003509F8"/>
    <w:rsid w:val="003555C8"/>
    <w:rsid w:val="00355CB9"/>
    <w:rsid w:val="0035698B"/>
    <w:rsid w:val="00356CFD"/>
    <w:rsid w:val="003601CC"/>
    <w:rsid w:val="003602CB"/>
    <w:rsid w:val="00362321"/>
    <w:rsid w:val="00362960"/>
    <w:rsid w:val="00370157"/>
    <w:rsid w:val="00373C44"/>
    <w:rsid w:val="00373ECB"/>
    <w:rsid w:val="0038095A"/>
    <w:rsid w:val="00382E66"/>
    <w:rsid w:val="00384F44"/>
    <w:rsid w:val="003854D6"/>
    <w:rsid w:val="0039358A"/>
    <w:rsid w:val="00395591"/>
    <w:rsid w:val="003A06E6"/>
    <w:rsid w:val="003A2528"/>
    <w:rsid w:val="003A684A"/>
    <w:rsid w:val="003A6BB7"/>
    <w:rsid w:val="003A7E64"/>
    <w:rsid w:val="003B446C"/>
    <w:rsid w:val="003B7F89"/>
    <w:rsid w:val="003C74C6"/>
    <w:rsid w:val="003D0D5E"/>
    <w:rsid w:val="003D19ED"/>
    <w:rsid w:val="003F1667"/>
    <w:rsid w:val="003F6167"/>
    <w:rsid w:val="003F758A"/>
    <w:rsid w:val="003F7A87"/>
    <w:rsid w:val="003F7E98"/>
    <w:rsid w:val="00402F29"/>
    <w:rsid w:val="00421511"/>
    <w:rsid w:val="004219C2"/>
    <w:rsid w:val="00425D8A"/>
    <w:rsid w:val="00433260"/>
    <w:rsid w:val="00435C15"/>
    <w:rsid w:val="00441893"/>
    <w:rsid w:val="0045225E"/>
    <w:rsid w:val="0045520F"/>
    <w:rsid w:val="004570EB"/>
    <w:rsid w:val="00462343"/>
    <w:rsid w:val="004642A3"/>
    <w:rsid w:val="00465C1E"/>
    <w:rsid w:val="00470E77"/>
    <w:rsid w:val="00474592"/>
    <w:rsid w:val="00474A3C"/>
    <w:rsid w:val="00482DA7"/>
    <w:rsid w:val="00483632"/>
    <w:rsid w:val="00483F67"/>
    <w:rsid w:val="00485CE6"/>
    <w:rsid w:val="004863F8"/>
    <w:rsid w:val="00486DFF"/>
    <w:rsid w:val="00492015"/>
    <w:rsid w:val="004924F8"/>
    <w:rsid w:val="004952D5"/>
    <w:rsid w:val="00496AE0"/>
    <w:rsid w:val="004974F1"/>
    <w:rsid w:val="004A0718"/>
    <w:rsid w:val="004A1859"/>
    <w:rsid w:val="004A335C"/>
    <w:rsid w:val="004A45D1"/>
    <w:rsid w:val="004A4C11"/>
    <w:rsid w:val="004A4DA1"/>
    <w:rsid w:val="004B030F"/>
    <w:rsid w:val="004B3CC2"/>
    <w:rsid w:val="004B4A61"/>
    <w:rsid w:val="004C43E3"/>
    <w:rsid w:val="004C6158"/>
    <w:rsid w:val="004D113E"/>
    <w:rsid w:val="004D1469"/>
    <w:rsid w:val="004D3675"/>
    <w:rsid w:val="004D5154"/>
    <w:rsid w:val="004E13A6"/>
    <w:rsid w:val="004E15EF"/>
    <w:rsid w:val="004E17E5"/>
    <w:rsid w:val="004E5885"/>
    <w:rsid w:val="004F12BF"/>
    <w:rsid w:val="004F1B2E"/>
    <w:rsid w:val="004F2C9F"/>
    <w:rsid w:val="00501CB0"/>
    <w:rsid w:val="00511ABA"/>
    <w:rsid w:val="00511F0A"/>
    <w:rsid w:val="00514334"/>
    <w:rsid w:val="00515277"/>
    <w:rsid w:val="00516BF9"/>
    <w:rsid w:val="00517D45"/>
    <w:rsid w:val="00524D3C"/>
    <w:rsid w:val="00526862"/>
    <w:rsid w:val="005410D6"/>
    <w:rsid w:val="00542942"/>
    <w:rsid w:val="005445F8"/>
    <w:rsid w:val="00554504"/>
    <w:rsid w:val="00567C57"/>
    <w:rsid w:val="005729FF"/>
    <w:rsid w:val="00574C78"/>
    <w:rsid w:val="00575D54"/>
    <w:rsid w:val="00576581"/>
    <w:rsid w:val="00577AEE"/>
    <w:rsid w:val="00586529"/>
    <w:rsid w:val="005903B4"/>
    <w:rsid w:val="00591671"/>
    <w:rsid w:val="005936FE"/>
    <w:rsid w:val="00595ADA"/>
    <w:rsid w:val="00595F4B"/>
    <w:rsid w:val="005969C1"/>
    <w:rsid w:val="00596EA1"/>
    <w:rsid w:val="00597FAA"/>
    <w:rsid w:val="005A0FEE"/>
    <w:rsid w:val="005A14EF"/>
    <w:rsid w:val="005A2E4A"/>
    <w:rsid w:val="005B4026"/>
    <w:rsid w:val="005B465B"/>
    <w:rsid w:val="005D521F"/>
    <w:rsid w:val="005D5231"/>
    <w:rsid w:val="005D5319"/>
    <w:rsid w:val="005D7FA0"/>
    <w:rsid w:val="005E1E30"/>
    <w:rsid w:val="005E46CF"/>
    <w:rsid w:val="005E7F67"/>
    <w:rsid w:val="005F01E7"/>
    <w:rsid w:val="005F0ACC"/>
    <w:rsid w:val="005F2C89"/>
    <w:rsid w:val="005F3674"/>
    <w:rsid w:val="005F6F65"/>
    <w:rsid w:val="005F7979"/>
    <w:rsid w:val="00602140"/>
    <w:rsid w:val="00602451"/>
    <w:rsid w:val="0062053A"/>
    <w:rsid w:val="006250DD"/>
    <w:rsid w:val="006277FE"/>
    <w:rsid w:val="00630F9F"/>
    <w:rsid w:val="00631223"/>
    <w:rsid w:val="006353E3"/>
    <w:rsid w:val="00640D68"/>
    <w:rsid w:val="00643245"/>
    <w:rsid w:val="0064391E"/>
    <w:rsid w:val="00646DD6"/>
    <w:rsid w:val="00652D1D"/>
    <w:rsid w:val="0065530D"/>
    <w:rsid w:val="00664D32"/>
    <w:rsid w:val="00666744"/>
    <w:rsid w:val="00673492"/>
    <w:rsid w:val="0067494E"/>
    <w:rsid w:val="00677A91"/>
    <w:rsid w:val="00681B4F"/>
    <w:rsid w:val="00687310"/>
    <w:rsid w:val="00690E8E"/>
    <w:rsid w:val="00696F14"/>
    <w:rsid w:val="006A1362"/>
    <w:rsid w:val="006A2B3C"/>
    <w:rsid w:val="006A3BFB"/>
    <w:rsid w:val="006A40B0"/>
    <w:rsid w:val="006A595C"/>
    <w:rsid w:val="006A692F"/>
    <w:rsid w:val="006A7778"/>
    <w:rsid w:val="006B26F7"/>
    <w:rsid w:val="006B3D70"/>
    <w:rsid w:val="006B55FC"/>
    <w:rsid w:val="006C0DFC"/>
    <w:rsid w:val="006C0FAB"/>
    <w:rsid w:val="006C277C"/>
    <w:rsid w:val="006D565F"/>
    <w:rsid w:val="006E19FB"/>
    <w:rsid w:val="006E5708"/>
    <w:rsid w:val="006E7908"/>
    <w:rsid w:val="006E7E4F"/>
    <w:rsid w:val="006F11D2"/>
    <w:rsid w:val="00706DF0"/>
    <w:rsid w:val="007118B5"/>
    <w:rsid w:val="00712DFC"/>
    <w:rsid w:val="00715527"/>
    <w:rsid w:val="00722411"/>
    <w:rsid w:val="00722922"/>
    <w:rsid w:val="007252E5"/>
    <w:rsid w:val="00726032"/>
    <w:rsid w:val="00730E22"/>
    <w:rsid w:val="007322E3"/>
    <w:rsid w:val="00735B38"/>
    <w:rsid w:val="00735B49"/>
    <w:rsid w:val="00743F77"/>
    <w:rsid w:val="00744AFB"/>
    <w:rsid w:val="007450EF"/>
    <w:rsid w:val="00746D55"/>
    <w:rsid w:val="0075148D"/>
    <w:rsid w:val="00751B0E"/>
    <w:rsid w:val="00753927"/>
    <w:rsid w:val="00753A08"/>
    <w:rsid w:val="007550B8"/>
    <w:rsid w:val="00757793"/>
    <w:rsid w:val="0077199F"/>
    <w:rsid w:val="0077758F"/>
    <w:rsid w:val="00791DF5"/>
    <w:rsid w:val="00792238"/>
    <w:rsid w:val="007A172D"/>
    <w:rsid w:val="007A3308"/>
    <w:rsid w:val="007A369C"/>
    <w:rsid w:val="007A4F07"/>
    <w:rsid w:val="007A63C5"/>
    <w:rsid w:val="007B5E97"/>
    <w:rsid w:val="007C1C5D"/>
    <w:rsid w:val="007C3EEE"/>
    <w:rsid w:val="007D4B26"/>
    <w:rsid w:val="007E4DD7"/>
    <w:rsid w:val="007E7194"/>
    <w:rsid w:val="007F00F7"/>
    <w:rsid w:val="007F11D4"/>
    <w:rsid w:val="007F27F6"/>
    <w:rsid w:val="008073E7"/>
    <w:rsid w:val="00813E27"/>
    <w:rsid w:val="00814D74"/>
    <w:rsid w:val="00816DF7"/>
    <w:rsid w:val="00825501"/>
    <w:rsid w:val="0082716A"/>
    <w:rsid w:val="00827581"/>
    <w:rsid w:val="00830E95"/>
    <w:rsid w:val="00831AD6"/>
    <w:rsid w:val="0084127B"/>
    <w:rsid w:val="00841CA4"/>
    <w:rsid w:val="00842546"/>
    <w:rsid w:val="00842C20"/>
    <w:rsid w:val="008432A7"/>
    <w:rsid w:val="0084677D"/>
    <w:rsid w:val="00854CF4"/>
    <w:rsid w:val="008610B2"/>
    <w:rsid w:val="00867F72"/>
    <w:rsid w:val="00887074"/>
    <w:rsid w:val="00890BDB"/>
    <w:rsid w:val="00891758"/>
    <w:rsid w:val="00895433"/>
    <w:rsid w:val="008A4FD9"/>
    <w:rsid w:val="008B1E11"/>
    <w:rsid w:val="008B1E7F"/>
    <w:rsid w:val="008B2781"/>
    <w:rsid w:val="008B5886"/>
    <w:rsid w:val="008C1EAA"/>
    <w:rsid w:val="008C5251"/>
    <w:rsid w:val="008C6FF0"/>
    <w:rsid w:val="008F201A"/>
    <w:rsid w:val="008F2F81"/>
    <w:rsid w:val="008F3A8E"/>
    <w:rsid w:val="008F44A7"/>
    <w:rsid w:val="008F4A40"/>
    <w:rsid w:val="009104DC"/>
    <w:rsid w:val="00912ECD"/>
    <w:rsid w:val="00914A04"/>
    <w:rsid w:val="009267DE"/>
    <w:rsid w:val="009317E5"/>
    <w:rsid w:val="009334EE"/>
    <w:rsid w:val="00933D43"/>
    <w:rsid w:val="0093531B"/>
    <w:rsid w:val="00937FED"/>
    <w:rsid w:val="00941B37"/>
    <w:rsid w:val="00942B45"/>
    <w:rsid w:val="00942E17"/>
    <w:rsid w:val="0094398D"/>
    <w:rsid w:val="009459FB"/>
    <w:rsid w:val="00946C04"/>
    <w:rsid w:val="009473AD"/>
    <w:rsid w:val="009613F1"/>
    <w:rsid w:val="009633E0"/>
    <w:rsid w:val="0096423C"/>
    <w:rsid w:val="009767AD"/>
    <w:rsid w:val="0098355B"/>
    <w:rsid w:val="00984BF8"/>
    <w:rsid w:val="00985136"/>
    <w:rsid w:val="00985C56"/>
    <w:rsid w:val="0098664E"/>
    <w:rsid w:val="009A3E0E"/>
    <w:rsid w:val="009B5020"/>
    <w:rsid w:val="009B6674"/>
    <w:rsid w:val="009C331A"/>
    <w:rsid w:val="009C65D5"/>
    <w:rsid w:val="009D485C"/>
    <w:rsid w:val="009E0AE6"/>
    <w:rsid w:val="009E211C"/>
    <w:rsid w:val="009E233F"/>
    <w:rsid w:val="009F03FB"/>
    <w:rsid w:val="009F53B8"/>
    <w:rsid w:val="009F6EF3"/>
    <w:rsid w:val="009F7168"/>
    <w:rsid w:val="009F7A32"/>
    <w:rsid w:val="00A00769"/>
    <w:rsid w:val="00A04EDC"/>
    <w:rsid w:val="00A05BE9"/>
    <w:rsid w:val="00A15E53"/>
    <w:rsid w:val="00A22270"/>
    <w:rsid w:val="00A3018D"/>
    <w:rsid w:val="00A31C8E"/>
    <w:rsid w:val="00A334A8"/>
    <w:rsid w:val="00A3578E"/>
    <w:rsid w:val="00A367A9"/>
    <w:rsid w:val="00A4581B"/>
    <w:rsid w:val="00A47238"/>
    <w:rsid w:val="00A501E6"/>
    <w:rsid w:val="00A60150"/>
    <w:rsid w:val="00A63D0E"/>
    <w:rsid w:val="00A63EEB"/>
    <w:rsid w:val="00A65CBA"/>
    <w:rsid w:val="00A67E27"/>
    <w:rsid w:val="00A70030"/>
    <w:rsid w:val="00A76662"/>
    <w:rsid w:val="00A85FFF"/>
    <w:rsid w:val="00A87A23"/>
    <w:rsid w:val="00A952C9"/>
    <w:rsid w:val="00A95BD4"/>
    <w:rsid w:val="00AA1598"/>
    <w:rsid w:val="00AB3B5D"/>
    <w:rsid w:val="00AC18F6"/>
    <w:rsid w:val="00AC3EF8"/>
    <w:rsid w:val="00AC6D43"/>
    <w:rsid w:val="00AC7496"/>
    <w:rsid w:val="00AD083A"/>
    <w:rsid w:val="00AD0B5B"/>
    <w:rsid w:val="00AD573B"/>
    <w:rsid w:val="00AE0C59"/>
    <w:rsid w:val="00AE7D30"/>
    <w:rsid w:val="00AF4D3F"/>
    <w:rsid w:val="00AF4FAC"/>
    <w:rsid w:val="00B01637"/>
    <w:rsid w:val="00B0530E"/>
    <w:rsid w:val="00B064A7"/>
    <w:rsid w:val="00B339AB"/>
    <w:rsid w:val="00B3659A"/>
    <w:rsid w:val="00B45746"/>
    <w:rsid w:val="00B4619A"/>
    <w:rsid w:val="00B46A71"/>
    <w:rsid w:val="00B46AE2"/>
    <w:rsid w:val="00B51E3D"/>
    <w:rsid w:val="00B54DEB"/>
    <w:rsid w:val="00B571D1"/>
    <w:rsid w:val="00B577AF"/>
    <w:rsid w:val="00B61898"/>
    <w:rsid w:val="00B6514B"/>
    <w:rsid w:val="00B6701E"/>
    <w:rsid w:val="00B8418F"/>
    <w:rsid w:val="00B87C18"/>
    <w:rsid w:val="00B92DB3"/>
    <w:rsid w:val="00B972E3"/>
    <w:rsid w:val="00BA24D0"/>
    <w:rsid w:val="00BA7F82"/>
    <w:rsid w:val="00BB48CC"/>
    <w:rsid w:val="00BB6029"/>
    <w:rsid w:val="00BB6B8C"/>
    <w:rsid w:val="00BC0984"/>
    <w:rsid w:val="00BD4146"/>
    <w:rsid w:val="00BE543C"/>
    <w:rsid w:val="00BF6013"/>
    <w:rsid w:val="00BF7028"/>
    <w:rsid w:val="00C028E8"/>
    <w:rsid w:val="00C04B10"/>
    <w:rsid w:val="00C06573"/>
    <w:rsid w:val="00C11987"/>
    <w:rsid w:val="00C127BA"/>
    <w:rsid w:val="00C17451"/>
    <w:rsid w:val="00C17638"/>
    <w:rsid w:val="00C21B54"/>
    <w:rsid w:val="00C26905"/>
    <w:rsid w:val="00C274EE"/>
    <w:rsid w:val="00C315F9"/>
    <w:rsid w:val="00C31A08"/>
    <w:rsid w:val="00C367E7"/>
    <w:rsid w:val="00C44A0F"/>
    <w:rsid w:val="00C47E20"/>
    <w:rsid w:val="00C527D3"/>
    <w:rsid w:val="00C55DDB"/>
    <w:rsid w:val="00C575D9"/>
    <w:rsid w:val="00C611D0"/>
    <w:rsid w:val="00C63537"/>
    <w:rsid w:val="00C63994"/>
    <w:rsid w:val="00C6413A"/>
    <w:rsid w:val="00C64B57"/>
    <w:rsid w:val="00C70C45"/>
    <w:rsid w:val="00C74897"/>
    <w:rsid w:val="00C75E1B"/>
    <w:rsid w:val="00C8172A"/>
    <w:rsid w:val="00C81BC5"/>
    <w:rsid w:val="00C8467C"/>
    <w:rsid w:val="00C84F60"/>
    <w:rsid w:val="00C85344"/>
    <w:rsid w:val="00C90B84"/>
    <w:rsid w:val="00C955E8"/>
    <w:rsid w:val="00C95C2A"/>
    <w:rsid w:val="00C9686E"/>
    <w:rsid w:val="00CA28F7"/>
    <w:rsid w:val="00CA37D1"/>
    <w:rsid w:val="00CA4DA7"/>
    <w:rsid w:val="00CB0967"/>
    <w:rsid w:val="00CB0B0F"/>
    <w:rsid w:val="00CC46B1"/>
    <w:rsid w:val="00CD0854"/>
    <w:rsid w:val="00CD7408"/>
    <w:rsid w:val="00CE2029"/>
    <w:rsid w:val="00CE6141"/>
    <w:rsid w:val="00CE7B07"/>
    <w:rsid w:val="00CF4991"/>
    <w:rsid w:val="00D226E8"/>
    <w:rsid w:val="00D31080"/>
    <w:rsid w:val="00D32247"/>
    <w:rsid w:val="00D42211"/>
    <w:rsid w:val="00D42682"/>
    <w:rsid w:val="00D430F1"/>
    <w:rsid w:val="00D43242"/>
    <w:rsid w:val="00D45059"/>
    <w:rsid w:val="00D46C72"/>
    <w:rsid w:val="00D510AC"/>
    <w:rsid w:val="00D53B41"/>
    <w:rsid w:val="00D6122B"/>
    <w:rsid w:val="00D61AE6"/>
    <w:rsid w:val="00D756CF"/>
    <w:rsid w:val="00D83B02"/>
    <w:rsid w:val="00D84386"/>
    <w:rsid w:val="00D850F7"/>
    <w:rsid w:val="00D91B5F"/>
    <w:rsid w:val="00DA08D7"/>
    <w:rsid w:val="00DA5F65"/>
    <w:rsid w:val="00DC0FD4"/>
    <w:rsid w:val="00DC285E"/>
    <w:rsid w:val="00DC4539"/>
    <w:rsid w:val="00DC5DBA"/>
    <w:rsid w:val="00DD002D"/>
    <w:rsid w:val="00DD18DD"/>
    <w:rsid w:val="00DE416B"/>
    <w:rsid w:val="00DE5F6B"/>
    <w:rsid w:val="00DF10B3"/>
    <w:rsid w:val="00DF497F"/>
    <w:rsid w:val="00E01B02"/>
    <w:rsid w:val="00E11D30"/>
    <w:rsid w:val="00E14141"/>
    <w:rsid w:val="00E1594E"/>
    <w:rsid w:val="00E16C63"/>
    <w:rsid w:val="00E229AC"/>
    <w:rsid w:val="00E242E7"/>
    <w:rsid w:val="00E250E5"/>
    <w:rsid w:val="00E27095"/>
    <w:rsid w:val="00E276CA"/>
    <w:rsid w:val="00E31869"/>
    <w:rsid w:val="00E3296B"/>
    <w:rsid w:val="00E37747"/>
    <w:rsid w:val="00E42109"/>
    <w:rsid w:val="00E43832"/>
    <w:rsid w:val="00E60CA7"/>
    <w:rsid w:val="00E70717"/>
    <w:rsid w:val="00E73AE3"/>
    <w:rsid w:val="00E75528"/>
    <w:rsid w:val="00E76660"/>
    <w:rsid w:val="00E828DD"/>
    <w:rsid w:val="00E83293"/>
    <w:rsid w:val="00E83EEB"/>
    <w:rsid w:val="00E87F6F"/>
    <w:rsid w:val="00E94808"/>
    <w:rsid w:val="00E975AF"/>
    <w:rsid w:val="00E97BEC"/>
    <w:rsid w:val="00EA0424"/>
    <w:rsid w:val="00EB36EE"/>
    <w:rsid w:val="00EB49D0"/>
    <w:rsid w:val="00EC548B"/>
    <w:rsid w:val="00EC6D5A"/>
    <w:rsid w:val="00EE0BD5"/>
    <w:rsid w:val="00EE3893"/>
    <w:rsid w:val="00EF2D1C"/>
    <w:rsid w:val="00EF60C7"/>
    <w:rsid w:val="00F0020F"/>
    <w:rsid w:val="00F005E8"/>
    <w:rsid w:val="00F01869"/>
    <w:rsid w:val="00F03A3A"/>
    <w:rsid w:val="00F078F2"/>
    <w:rsid w:val="00F1009B"/>
    <w:rsid w:val="00F12E2A"/>
    <w:rsid w:val="00F15790"/>
    <w:rsid w:val="00F174AB"/>
    <w:rsid w:val="00F21A42"/>
    <w:rsid w:val="00F40819"/>
    <w:rsid w:val="00F4141D"/>
    <w:rsid w:val="00F43573"/>
    <w:rsid w:val="00F46D26"/>
    <w:rsid w:val="00F57E62"/>
    <w:rsid w:val="00F65590"/>
    <w:rsid w:val="00F67009"/>
    <w:rsid w:val="00F7439C"/>
    <w:rsid w:val="00F74C5C"/>
    <w:rsid w:val="00F75351"/>
    <w:rsid w:val="00F95801"/>
    <w:rsid w:val="00FA03AC"/>
    <w:rsid w:val="00FA32FC"/>
    <w:rsid w:val="00FB6158"/>
    <w:rsid w:val="00FB6A06"/>
    <w:rsid w:val="00FD3913"/>
    <w:rsid w:val="00FD46B4"/>
    <w:rsid w:val="00FD4DBC"/>
    <w:rsid w:val="00FE4FDB"/>
    <w:rsid w:val="00FE7E0C"/>
    <w:rsid w:val="00FF0ACE"/>
    <w:rsid w:val="02DAFDC0"/>
    <w:rsid w:val="06129E82"/>
    <w:rsid w:val="089F2CCE"/>
    <w:rsid w:val="09135004"/>
    <w:rsid w:val="0B74F4B6"/>
    <w:rsid w:val="0E7FBB3E"/>
    <w:rsid w:val="0EBFD446"/>
    <w:rsid w:val="14E651A2"/>
    <w:rsid w:val="1BC2E10E"/>
    <w:rsid w:val="20CE1CB6"/>
    <w:rsid w:val="2C771308"/>
    <w:rsid w:val="3336CDE9"/>
    <w:rsid w:val="3F26A412"/>
    <w:rsid w:val="41D5D0F3"/>
    <w:rsid w:val="43FCECA7"/>
    <w:rsid w:val="480F27FF"/>
    <w:rsid w:val="4A6E6AD2"/>
    <w:rsid w:val="4CE29922"/>
    <w:rsid w:val="4E4D705D"/>
    <w:rsid w:val="50D50136"/>
    <w:rsid w:val="519CE1E8"/>
    <w:rsid w:val="56897B68"/>
    <w:rsid w:val="597BD42F"/>
    <w:rsid w:val="62A6C8A5"/>
    <w:rsid w:val="6559BCF9"/>
    <w:rsid w:val="6AB1DA8A"/>
    <w:rsid w:val="72BCEC6F"/>
    <w:rsid w:val="7458BCD0"/>
    <w:rsid w:val="76EEF9D7"/>
    <w:rsid w:val="77905D92"/>
    <w:rsid w:val="79341B79"/>
    <w:rsid w:val="7B1553A6"/>
    <w:rsid w:val="7C6BBC3B"/>
    <w:rsid w:val="7E078C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9cf">
      <v:fill color="#9cf"/>
      <v:shadow on="t" opacity=".5" offset=",3pt" offset2=",2pt"/>
      <v:textbox inset="0,0,0,0"/>
      <o:colormru v:ext="edit" colors="#fcc,#fcf,#9cf"/>
    </o:shapedefaults>
    <o:shapelayout v:ext="edit">
      <o:idmap v:ext="edit" data="2"/>
    </o:shapelayout>
  </w:shapeDefaults>
  <w:decimalSymbol w:val="."/>
  <w:listSeparator w:val=","/>
  <w14:docId w14:val="47DB13EC"/>
  <w15:chartTrackingRefBased/>
  <w15:docId w15:val="{4AF36889-4953-420F-8B01-30C59ECF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B02"/>
    <w:pPr>
      <w:overflowPunct w:val="0"/>
      <w:autoSpaceDE w:val="0"/>
      <w:autoSpaceDN w:val="0"/>
      <w:adjustRightInd w:val="0"/>
      <w:textAlignment w:val="baseline"/>
    </w:pPr>
    <w:rPr>
      <w:rFonts w:ascii="Arial" w:hAnsi="Arial"/>
      <w:kern w:val="22"/>
      <w:sz w:val="22"/>
      <w:lang w:eastAsia="en-US"/>
    </w:rPr>
  </w:style>
  <w:style w:type="paragraph" w:styleId="Heading1">
    <w:name w:val="heading 1"/>
    <w:basedOn w:val="Normal"/>
    <w:next w:val="Normal"/>
    <w:link w:val="Heading1Char"/>
    <w:qFormat/>
    <w:rsid w:val="00B87C18"/>
    <w:pPr>
      <w:keepNext/>
      <w:numPr>
        <w:numId w:val="8"/>
      </w:numPr>
      <w:spacing w:before="240" w:after="60"/>
      <w:outlineLvl w:val="0"/>
    </w:pPr>
    <w:rPr>
      <w:rFonts w:ascii="Cambria" w:hAnsi="Cambria"/>
      <w:b/>
      <w:bCs/>
      <w:kern w:val="32"/>
      <w:sz w:val="32"/>
      <w:szCs w:val="32"/>
    </w:rPr>
  </w:style>
  <w:style w:type="paragraph" w:styleId="Heading2">
    <w:name w:val="heading 2"/>
    <w:basedOn w:val="Normal"/>
    <w:next w:val="Normal"/>
    <w:qFormat/>
    <w:pPr>
      <w:keepNext/>
      <w:numPr>
        <w:ilvl w:val="1"/>
        <w:numId w:val="8"/>
      </w:numPr>
      <w:spacing w:before="240" w:after="60"/>
      <w:outlineLvl w:val="1"/>
    </w:pPr>
    <w:rPr>
      <w:b/>
      <w:i/>
      <w:sz w:val="28"/>
    </w:rPr>
  </w:style>
  <w:style w:type="paragraph" w:styleId="Heading3">
    <w:name w:val="heading 3"/>
    <w:basedOn w:val="Normal"/>
    <w:next w:val="Normal"/>
    <w:qFormat/>
    <w:pPr>
      <w:keepNext/>
      <w:numPr>
        <w:ilvl w:val="2"/>
        <w:numId w:val="8"/>
      </w:numPr>
      <w:spacing w:before="240" w:after="60"/>
      <w:outlineLvl w:val="2"/>
    </w:pPr>
    <w:rPr>
      <w:b/>
      <w:sz w:val="26"/>
    </w:rPr>
  </w:style>
  <w:style w:type="paragraph" w:styleId="Heading4">
    <w:name w:val="heading 4"/>
    <w:basedOn w:val="Normal"/>
    <w:next w:val="Normal"/>
    <w:qFormat/>
    <w:pPr>
      <w:keepNext/>
      <w:numPr>
        <w:ilvl w:val="3"/>
        <w:numId w:val="8"/>
      </w:numPr>
      <w:spacing w:before="240" w:after="60"/>
      <w:outlineLvl w:val="3"/>
    </w:pPr>
    <w:rPr>
      <w:b/>
      <w:sz w:val="28"/>
    </w:rPr>
  </w:style>
  <w:style w:type="paragraph" w:styleId="Heading5">
    <w:name w:val="heading 5"/>
    <w:basedOn w:val="Normal"/>
    <w:next w:val="Normal"/>
    <w:qFormat/>
    <w:pPr>
      <w:numPr>
        <w:ilvl w:val="4"/>
        <w:numId w:val="8"/>
      </w:numPr>
      <w:spacing w:before="240" w:after="60"/>
      <w:outlineLvl w:val="4"/>
    </w:pPr>
    <w:rPr>
      <w:b/>
      <w:i/>
      <w:sz w:val="26"/>
    </w:rPr>
  </w:style>
  <w:style w:type="paragraph" w:styleId="Heading6">
    <w:name w:val="heading 6"/>
    <w:basedOn w:val="Normal"/>
    <w:next w:val="Normal"/>
    <w:qFormat/>
    <w:pPr>
      <w:numPr>
        <w:ilvl w:val="5"/>
        <w:numId w:val="8"/>
      </w:numPr>
      <w:spacing w:before="240" w:after="60"/>
      <w:outlineLvl w:val="5"/>
    </w:pPr>
    <w:rPr>
      <w:b/>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rPr>
  </w:style>
  <w:style w:type="paragraph" w:styleId="Heading9">
    <w:name w:val="heading 9"/>
    <w:basedOn w:val="Normal"/>
    <w:next w:val="Normal"/>
    <w:qFormat/>
    <w:pPr>
      <w:numPr>
        <w:ilvl w:val="8"/>
        <w:numId w:val="8"/>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pPr>
  </w:style>
  <w:style w:type="paragraph" w:customStyle="1" w:styleId="DWParaNum2">
    <w:name w:val="DW Para Num2"/>
    <w:basedOn w:val="DWPara"/>
    <w:rsid w:val="001D7CF0"/>
    <w:pPr>
      <w:numPr>
        <w:ilvl w:val="1"/>
        <w:numId w:val="5"/>
      </w:numPr>
    </w:pPr>
  </w:style>
  <w:style w:type="paragraph" w:customStyle="1" w:styleId="DWParaNum3">
    <w:name w:val="DW Para Num3"/>
    <w:basedOn w:val="DWPara"/>
    <w:rsid w:val="001D7CF0"/>
    <w:pPr>
      <w:numPr>
        <w:ilvl w:val="2"/>
        <w:numId w:val="5"/>
      </w:numPr>
    </w:pPr>
  </w:style>
  <w:style w:type="paragraph" w:customStyle="1" w:styleId="DWParaNum4">
    <w:name w:val="DW Para Num4"/>
    <w:basedOn w:val="DWPara"/>
    <w:rsid w:val="001D7CF0"/>
    <w:pPr>
      <w:numPr>
        <w:ilvl w:val="3"/>
        <w:numId w:val="5"/>
      </w:numPr>
    </w:pPr>
  </w:style>
  <w:style w:type="paragraph" w:customStyle="1" w:styleId="DWParaNum5">
    <w:name w:val="DW Para Num5"/>
    <w:basedOn w:val="DWPara"/>
    <w:rsid w:val="001D7CF0"/>
    <w:pPr>
      <w:numPr>
        <w:ilvl w:val="4"/>
        <w:numId w:val="5"/>
      </w:numPr>
    </w:pPr>
  </w:style>
  <w:style w:type="paragraph" w:customStyle="1" w:styleId="DWParaPB1">
    <w:name w:val="DW Para PB1"/>
    <w:basedOn w:val="DWPara"/>
    <w:rsid w:val="001D7CF0"/>
    <w:pPr>
      <w:numPr>
        <w:numId w:val="1"/>
      </w:numPr>
    </w:pPr>
  </w:style>
  <w:style w:type="paragraph" w:customStyle="1" w:styleId="DWParaPB2">
    <w:name w:val="DW Para PB2"/>
    <w:basedOn w:val="DWPara"/>
    <w:rsid w:val="001D7CF0"/>
    <w:pPr>
      <w:numPr>
        <w:ilvl w:val="1"/>
        <w:numId w:val="1"/>
      </w:numPr>
    </w:pPr>
  </w:style>
  <w:style w:type="paragraph" w:customStyle="1" w:styleId="DWParaPB3">
    <w:name w:val="DW Para PB3"/>
    <w:basedOn w:val="DWPara"/>
    <w:rsid w:val="001D7CF0"/>
    <w:pPr>
      <w:numPr>
        <w:ilvl w:val="2"/>
        <w:numId w:val="1"/>
      </w:numPr>
    </w:pPr>
  </w:style>
  <w:style w:type="paragraph" w:customStyle="1" w:styleId="DWParaPB4">
    <w:name w:val="DW Para PB4"/>
    <w:basedOn w:val="DWPara"/>
    <w:rsid w:val="001D7CF0"/>
    <w:pPr>
      <w:numPr>
        <w:ilvl w:val="3"/>
        <w:numId w:val="1"/>
      </w:numPr>
    </w:pPr>
  </w:style>
  <w:style w:type="paragraph" w:customStyle="1" w:styleId="DWParaPB5">
    <w:name w:val="DW Para PB5"/>
    <w:basedOn w:val="DWPara"/>
    <w:rsid w:val="001D7CF0"/>
    <w:pPr>
      <w:numPr>
        <w:ilvl w:val="4"/>
        <w:numId w:val="1"/>
      </w:numPr>
    </w:pPr>
  </w:style>
  <w:style w:type="paragraph" w:customStyle="1" w:styleId="DWTableParaNum1">
    <w:name w:val="DW Table Para Num1"/>
    <w:basedOn w:val="DWTablePara"/>
    <w:rsid w:val="001D7CF0"/>
    <w:pPr>
      <w:numPr>
        <w:numId w:val="3"/>
      </w:numPr>
    </w:pPr>
  </w:style>
  <w:style w:type="paragraph" w:customStyle="1" w:styleId="DWTableParaNum2">
    <w:name w:val="DW Table Para Num2"/>
    <w:basedOn w:val="DWTablePara"/>
    <w:rsid w:val="001D7CF0"/>
    <w:pPr>
      <w:numPr>
        <w:ilvl w:val="1"/>
        <w:numId w:val="3"/>
      </w:numPr>
    </w:pPr>
  </w:style>
  <w:style w:type="paragraph" w:customStyle="1" w:styleId="DWTableParaNum3">
    <w:name w:val="DW Table Para Num3"/>
    <w:basedOn w:val="DWTablePara"/>
    <w:rsid w:val="001D7CF0"/>
    <w:pPr>
      <w:numPr>
        <w:ilvl w:val="2"/>
        <w:numId w:val="3"/>
      </w:numPr>
    </w:pPr>
  </w:style>
  <w:style w:type="paragraph" w:customStyle="1" w:styleId="DWTableParaNum4">
    <w:name w:val="DW Table Para Num4"/>
    <w:basedOn w:val="DWTablePara"/>
    <w:rsid w:val="001D7CF0"/>
    <w:pPr>
      <w:numPr>
        <w:ilvl w:val="3"/>
        <w:numId w:val="3"/>
      </w:numPr>
    </w:pPr>
  </w:style>
  <w:style w:type="paragraph" w:customStyle="1" w:styleId="DWTableParaNum5">
    <w:name w:val="DW Table Para Num5"/>
    <w:basedOn w:val="DWTablePara"/>
    <w:rsid w:val="001D7CF0"/>
    <w:pPr>
      <w:numPr>
        <w:ilvl w:val="4"/>
        <w:numId w:val="3"/>
      </w:numPr>
    </w:pPr>
  </w:style>
  <w:style w:type="paragraph" w:customStyle="1" w:styleId="DWParaBul1">
    <w:name w:val="DW Para Bul1"/>
    <w:basedOn w:val="DWPara"/>
    <w:rsid w:val="001D7CF0"/>
    <w:pPr>
      <w:numPr>
        <w:numId w:val="6"/>
      </w:numPr>
    </w:pPr>
  </w:style>
  <w:style w:type="paragraph" w:customStyle="1" w:styleId="DWParaBul2">
    <w:name w:val="DW Para Bul2"/>
    <w:basedOn w:val="DWPara"/>
    <w:rsid w:val="001D7CF0"/>
    <w:pPr>
      <w:numPr>
        <w:ilvl w:val="1"/>
        <w:numId w:val="6"/>
      </w:numPr>
    </w:pPr>
  </w:style>
  <w:style w:type="paragraph" w:customStyle="1" w:styleId="DWParaBul3">
    <w:name w:val="DW Para Bul3"/>
    <w:basedOn w:val="DWPara"/>
    <w:rsid w:val="001D7CF0"/>
    <w:pPr>
      <w:numPr>
        <w:ilvl w:val="2"/>
        <w:numId w:val="6"/>
      </w:numPr>
    </w:pPr>
  </w:style>
  <w:style w:type="paragraph" w:customStyle="1" w:styleId="DWParaBul4">
    <w:name w:val="DW Para Bul4"/>
    <w:basedOn w:val="DWPara"/>
    <w:rsid w:val="001D7CF0"/>
    <w:pPr>
      <w:numPr>
        <w:ilvl w:val="3"/>
        <w:numId w:val="6"/>
      </w:numPr>
    </w:pPr>
  </w:style>
  <w:style w:type="paragraph" w:customStyle="1" w:styleId="DWParaBul5">
    <w:name w:val="DW Para Bul5"/>
    <w:basedOn w:val="DWPara"/>
    <w:rsid w:val="001D7CF0"/>
    <w:pPr>
      <w:numPr>
        <w:ilvl w:val="4"/>
        <w:numId w:val="6"/>
      </w:numPr>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Title">
    <w:name w:val="Title"/>
    <w:basedOn w:val="Normal"/>
    <w:link w:val="TitleChar"/>
    <w:qFormat/>
    <w:rsid w:val="00E01B02"/>
    <w:pPr>
      <w:overflowPunct/>
      <w:autoSpaceDE/>
      <w:autoSpaceDN/>
      <w:adjustRightInd/>
      <w:jc w:val="center"/>
      <w:textAlignment w:val="auto"/>
    </w:pPr>
    <w:rPr>
      <w:b/>
      <w:kern w:val="0"/>
      <w:sz w:val="24"/>
      <w:u w:val="single"/>
      <w:lang w:eastAsia="en-GB"/>
    </w:rPr>
  </w:style>
  <w:style w:type="character" w:customStyle="1" w:styleId="tw4winMark">
    <w:name w:val="tw4winMark"/>
    <w:rsid w:val="00117E4F"/>
    <w:rPr>
      <w:rFonts w:ascii="Courier New" w:hAnsi="Courier New"/>
      <w:vanish/>
      <w:color w:val="800080"/>
      <w:sz w:val="24"/>
      <w:vertAlign w:val="subscript"/>
    </w:rPr>
  </w:style>
  <w:style w:type="paragraph" w:styleId="BalloonText">
    <w:name w:val="Balloon Text"/>
    <w:basedOn w:val="Normal"/>
    <w:semiHidden/>
    <w:rsid w:val="00842C20"/>
    <w:rPr>
      <w:rFonts w:ascii="Tahoma" w:hAnsi="Tahoma" w:cs="Tahoma"/>
      <w:sz w:val="16"/>
      <w:szCs w:val="16"/>
    </w:rPr>
  </w:style>
  <w:style w:type="paragraph" w:styleId="ListParagraph">
    <w:name w:val="List Paragraph"/>
    <w:basedOn w:val="Normal"/>
    <w:uiPriority w:val="34"/>
    <w:qFormat/>
    <w:rsid w:val="00891758"/>
    <w:pPr>
      <w:ind w:left="720"/>
    </w:pPr>
  </w:style>
  <w:style w:type="character" w:customStyle="1" w:styleId="Heading1Char">
    <w:name w:val="Heading 1 Char"/>
    <w:link w:val="Heading1"/>
    <w:rsid w:val="00B87C18"/>
    <w:rPr>
      <w:rFonts w:ascii="Cambria" w:hAnsi="Cambria"/>
      <w:b/>
      <w:bCs/>
      <w:kern w:val="32"/>
      <w:sz w:val="32"/>
      <w:szCs w:val="32"/>
      <w:lang w:eastAsia="en-US"/>
    </w:rPr>
  </w:style>
  <w:style w:type="character" w:customStyle="1" w:styleId="TitleChar">
    <w:name w:val="Title Char"/>
    <w:link w:val="Title"/>
    <w:rsid w:val="00E975AF"/>
    <w:rPr>
      <w:rFonts w:ascii="Arial" w:hAnsi="Arial"/>
      <w:b/>
      <w:sz w:val="24"/>
      <w:u w:val="single"/>
    </w:rPr>
  </w:style>
  <w:style w:type="character" w:styleId="CommentReference">
    <w:name w:val="annotation reference"/>
    <w:rsid w:val="002852BA"/>
    <w:rPr>
      <w:sz w:val="16"/>
      <w:szCs w:val="16"/>
    </w:rPr>
  </w:style>
  <w:style w:type="paragraph" w:styleId="CommentText">
    <w:name w:val="annotation text"/>
    <w:basedOn w:val="Normal"/>
    <w:link w:val="CommentTextChar"/>
    <w:rsid w:val="002852BA"/>
    <w:rPr>
      <w:sz w:val="20"/>
    </w:rPr>
  </w:style>
  <w:style w:type="character" w:customStyle="1" w:styleId="CommentTextChar">
    <w:name w:val="Comment Text Char"/>
    <w:link w:val="CommentText"/>
    <w:rsid w:val="002852BA"/>
    <w:rPr>
      <w:rFonts w:ascii="Arial" w:hAnsi="Arial"/>
      <w:kern w:val="22"/>
      <w:lang w:eastAsia="en-US"/>
    </w:rPr>
  </w:style>
  <w:style w:type="paragraph" w:styleId="CommentSubject">
    <w:name w:val="annotation subject"/>
    <w:basedOn w:val="CommentText"/>
    <w:next w:val="CommentText"/>
    <w:link w:val="CommentSubjectChar"/>
    <w:rsid w:val="002852BA"/>
    <w:rPr>
      <w:b/>
      <w:bCs/>
    </w:rPr>
  </w:style>
  <w:style w:type="character" w:customStyle="1" w:styleId="CommentSubjectChar">
    <w:name w:val="Comment Subject Char"/>
    <w:link w:val="CommentSubject"/>
    <w:rsid w:val="002852BA"/>
    <w:rPr>
      <w:rFonts w:ascii="Arial" w:hAnsi="Arial"/>
      <w:b/>
      <w:bCs/>
      <w:kern w:val="22"/>
      <w:lang w:eastAsia="en-US"/>
    </w:rPr>
  </w:style>
  <w:style w:type="paragraph" w:styleId="Revision">
    <w:name w:val="Revision"/>
    <w:hidden/>
    <w:uiPriority w:val="99"/>
    <w:semiHidden/>
    <w:rsid w:val="007A3308"/>
    <w:rPr>
      <w:rFonts w:ascii="Arial" w:hAnsi="Arial"/>
      <w:kern w:val="22"/>
      <w:sz w:val="22"/>
      <w:lang w:eastAsia="en-US"/>
    </w:rPr>
  </w:style>
  <w:style w:type="paragraph" w:customStyle="1" w:styleId="paragraph">
    <w:name w:val="paragraph"/>
    <w:basedOn w:val="Normal"/>
    <w:rsid w:val="00A31C8E"/>
    <w:pPr>
      <w:overflowPunct/>
      <w:autoSpaceDE/>
      <w:autoSpaceDN/>
      <w:adjustRightInd/>
      <w:spacing w:before="100" w:beforeAutospacing="1" w:after="100" w:afterAutospacing="1"/>
      <w:textAlignment w:val="auto"/>
    </w:pPr>
    <w:rPr>
      <w:rFonts w:ascii="Calibri" w:eastAsiaTheme="minorHAnsi" w:hAnsi="Calibri" w:cs="Calibri"/>
      <w:kern w:val="0"/>
      <w:szCs w:val="22"/>
      <w:lang w:eastAsia="en-GB"/>
    </w:rPr>
  </w:style>
  <w:style w:type="character" w:customStyle="1" w:styleId="normaltextrun">
    <w:name w:val="normaltextrun"/>
    <w:basedOn w:val="DefaultParagraphFont"/>
    <w:rsid w:val="00A31C8E"/>
  </w:style>
  <w:style w:type="character" w:customStyle="1" w:styleId="eop">
    <w:name w:val="eop"/>
    <w:basedOn w:val="DefaultParagraphFont"/>
    <w:rsid w:val="00A3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4035">
      <w:bodyDiv w:val="1"/>
      <w:marLeft w:val="0"/>
      <w:marRight w:val="0"/>
      <w:marTop w:val="0"/>
      <w:marBottom w:val="0"/>
      <w:divBdr>
        <w:top w:val="none" w:sz="0" w:space="0" w:color="auto"/>
        <w:left w:val="none" w:sz="0" w:space="0" w:color="auto"/>
        <w:bottom w:val="none" w:sz="0" w:space="0" w:color="auto"/>
        <w:right w:val="none" w:sz="0" w:space="0" w:color="auto"/>
      </w:divBdr>
    </w:div>
    <w:div w:id="87014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01_07 Manage Resources</TermName>
          <TermId xmlns="http://schemas.microsoft.com/office/infopath/2007/PartnerControls">e2858f33-7af6-40ee-960b-69c0566797ab</TermId>
        </TermInfo>
      </Terms>
    </d67af1ddf1dc47979d20c0eae491b81b>
    <FAIRFAX xmlns="e8b367c7-1c5f-4692-95ba-dc369229bafa">230</FAIRFAX>
    <TaxKeywordTaxHTField xmlns="04738c6d-ecc8-46f1-821f-82e308eab3d9">
      <Terms xmlns="http://schemas.microsoft.com/office/infopath/2007/PartnerControls"/>
    </TaxKeywordTaxHTField>
    <_Status xmlns="http://schemas.microsoft.com/sharepoint/v3/fields">Not Started</_Status>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UKStratCom DD</TermName>
          <TermId xmlns="http://schemas.microsoft.com/office/infopath/2007/PartnerControls">4b87f468-5b0e-47af-993b-187a55e39012</TermId>
        </TermInfo>
      </Terms>
    </m79e07ce3690491db9121a08429fad40>
    <TaxCatchAll xmlns="04738c6d-ecc8-46f1-821f-82e308eab3d9">
      <Value>986</Value>
      <Value>2421</Value>
      <Value>29</Value>
    </TaxCatchAll>
    <Categories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Organisational structures</TermName>
          <TermId xmlns="http://schemas.microsoft.com/office/infopath/2007/PartnerControls">86cf1541-c4b0-406c-8c4d-f412d807dc0c</TermId>
        </TermInfo>
      </Terms>
    </i71a74d1f9984201b479cc08077b6323>
    <Current_x0020_Employee_x002d_GAL xmlns="e8b367c7-1c5f-4692-95ba-dc369229bafa">
      <UserInfo>
        <DisplayName/>
        <AccountId xsi:nil="true"/>
        <AccountType/>
      </UserInfo>
    </Current_x0020_Employee_x002d_GAL>
    <SharedWithUsers xmlns="b2425c94-cb35-46f0-ad29-1888334dce6c">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718BDCA29620744B4AF533B1CCFDD2F" ma:contentTypeVersion="151" ma:contentTypeDescription="Create a new document." ma:contentTypeScope="" ma:versionID="fdc2f3909bc19c8261a18bbd02666ac6">
  <xsd:schema xmlns:xsd="http://www.w3.org/2001/XMLSchema" xmlns:xs="http://www.w3.org/2001/XMLSchema" xmlns:p="http://schemas.microsoft.com/office/2006/metadata/properties" xmlns:ns1="http://schemas.microsoft.com/sharepoint/v3" xmlns:ns2="http://schemas.microsoft.com/sharepoint/v3/fields" xmlns:ns3="04738c6d-ecc8-46f1-821f-82e308eab3d9" xmlns:ns4="e8b367c7-1c5f-4692-95ba-dc369229bafa" xmlns:ns5="b2425c94-cb35-46f0-ad29-1888334dce6c" targetNamespace="http://schemas.microsoft.com/office/2006/metadata/properties" ma:root="true" ma:fieldsID="c62d3aaef15be3176785ca8527bc61f3" ns1:_="" ns2:_="" ns3:_="" ns4:_="" ns5:_="">
    <xsd:import namespace="http://schemas.microsoft.com/sharepoint/v3"/>
    <xsd:import namespace="http://schemas.microsoft.com/sharepoint/v3/fields"/>
    <xsd:import namespace="04738c6d-ecc8-46f1-821f-82e308eab3d9"/>
    <xsd:import namespace="e8b367c7-1c5f-4692-95ba-dc369229bafa"/>
    <xsd:import namespace="b2425c94-cb35-46f0-ad29-1888334dce6c"/>
    <xsd:element name="properties">
      <xsd:complexType>
        <xsd:sequence>
          <xsd:element name="documentManagement">
            <xsd:complexType>
              <xsd:all>
                <xsd:element ref="ns1:Categories" minOccurs="0"/>
                <xsd:element ref="ns2:_Status" minOccurs="0"/>
                <xsd:element ref="ns3:d67af1ddf1dc47979d20c0eae491b81b" minOccurs="0"/>
                <xsd:element ref="ns3:TaxCatchAll" minOccurs="0"/>
                <xsd:element ref="ns3:i71a74d1f9984201b479cc08077b6323" minOccurs="0"/>
                <xsd:element ref="ns3:m79e07ce3690491db9121a08429fad40" minOccurs="0"/>
                <xsd:element ref="ns4:MediaServiceMetadata" minOccurs="0"/>
                <xsd:element ref="ns4:MediaServiceFastMetadata" minOccurs="0"/>
                <xsd:element ref="ns4:MediaServiceAutoKeyPoints" minOccurs="0"/>
                <xsd:element ref="ns4:MediaServiceKeyPoints" minOccurs="0"/>
                <xsd:element ref="ns4:FAIRFAX" minOccurs="0"/>
                <xsd:element ref="ns4:FAIRFAX_x003a_Title" minOccurs="0"/>
                <xsd:element ref="ns4:FAIRFAX_x003a_Posn_x0020_No_x0020__x0028_Text_x0029_" minOccurs="0"/>
                <xsd:element ref="ns4:FAIRFAX_x003a_Position_x0020_Name" minOccurs="0"/>
                <xsd:element ref="ns4:FAIRFAX_x002d_GSO_x0020_PosMan_x0020_No_x003a_DataSourceTxt" minOccurs="0"/>
                <xsd:element ref="ns4:FAIRFAX_x002d_GSO_x0020_PosMan_x0020_No_x003a_LiabilityInfoTxt" minOccurs="0"/>
                <xsd:element ref="ns4:GSO_x0020_PosMan_x0020_No_x003a_Position_x0020_End_x0020_Date" minOccurs="0"/>
                <xsd:element ref="ns4:Current_x0020_Employee_x002d_GAL" minOccurs="0"/>
                <xsd:element ref="ns4:GSO_x0020_PosMan_x0020_No_x003a_People" minOccurs="0"/>
                <xsd:element ref="ns4:GSO_x0020_PosMan_x0020_No_x003a_PersonCat1Txt" minOccurs="0"/>
                <xsd:element ref="ns4:GSO_x0020_PosMan_x0020_No_x003a_CountryTxt" minOccurs="0"/>
                <xsd:element ref="ns4:GSO_x0020_PosMan_x0020_No_x003a_HIRING_x0020_PROPOSED_x0020_END_x0020_DATE" minOccurs="0"/>
                <xsd:element ref="ns3:TaxKeywordTaxHTField" minOccurs="0"/>
                <xsd:element ref="ns5:SharedWithUsers" minOccurs="0"/>
                <xsd:element ref="ns5:SharedWithDetails" minOccurs="0"/>
                <xsd:element ref="ns4:GSO_x0020_PosMan_x0020_No_x003a_Unit_Txt" minOccurs="0"/>
                <xsd:element ref="ns4:GSO_x0020_PosMan_x0020_No_x003a_Hiring_x0020_End_x0020_Date2"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d67af1ddf1dc47979d20c0eae491b81b" ma:index="11"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d2f711b-dd6e-40c2-80f2-597271b948b2}" ma:internalName="TaxCatchAll" ma:showField="CatchAllData" ma:web="7db32150-960d-4a8d-b7f4-45dec83fd280">
      <xsd:complexType>
        <xsd:complexContent>
          <xsd:extension base="dms:MultiChoiceLookup">
            <xsd:sequence>
              <xsd:element name="Value" type="dms:Lookup" maxOccurs="unbounded" minOccurs="0" nillable="true"/>
            </xsd:sequence>
          </xsd:extension>
        </xsd:complexContent>
      </xsd:complexType>
    </xsd:element>
    <xsd:element name="i71a74d1f9984201b479cc08077b6323" ma:index="14"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element name="m79e07ce3690491db9121a08429fad40" ma:index="16"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TaxKeywordTaxHTField" ma:index="3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b367c7-1c5f-4692-95ba-dc369229baf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AIRFAX" ma:index="21" nillable="true" ma:displayName="GSO PosMan No" ma:list="{800cd305-8752-4549-8eb7-02c58aa0348f}" ma:internalName="FAIRFAX" ma:readOnly="false" ma:showField="ID">
      <xsd:simpleType>
        <xsd:restriction base="dms:Lookup"/>
      </xsd:simpleType>
    </xsd:element>
    <xsd:element name="FAIRFAX_x003a_Title" ma:index="22" nillable="true" ma:displayName="UIN" ma:list="{800cd305-8752-4549-8eb7-02c58aa0348f}" ma:internalName="FAIRFAX_x003a_Title" ma:readOnly="true" ma:showField="Title" ma:web="b2425c94-cb35-46f0-ad29-1888334dce6c">
      <xsd:simpleType>
        <xsd:restriction base="dms:Lookup"/>
      </xsd:simpleType>
    </xsd:element>
    <xsd:element name="FAIRFAX_x003a_Posn_x0020_No_x0020__x0028_Text_x0029_" ma:index="23" nillable="true" ma:displayName="Posn No" ma:list="{800cd305-8752-4549-8eb7-02c58aa0348f}" ma:internalName="FAIRFAX_x003a_Posn_x0020_No_x0020__x0028_Text_x0029_" ma:readOnly="true" ma:showField="field_2" ma:web="b2425c94-cb35-46f0-ad29-1888334dce6c">
      <xsd:simpleType>
        <xsd:restriction base="dms:Lookup"/>
      </xsd:simpleType>
    </xsd:element>
    <xsd:element name="FAIRFAX_x003a_Position_x0020_Name" ma:index="24" nillable="true" ma:displayName="Position Name" ma:list="{800cd305-8752-4549-8eb7-02c58aa0348f}" ma:internalName="FAIRFAX_x003a_Position_x0020_Name" ma:readOnly="true" ma:showField="field_4" ma:web="b2425c94-cb35-46f0-ad29-1888334dce6c">
      <xsd:simpleType>
        <xsd:restriction base="dms:Lookup"/>
      </xsd:simpleType>
    </xsd:element>
    <xsd:element name="FAIRFAX_x002d_GSO_x0020_PosMan_x0020_No_x003a_DataSourceTxt" ma:index="25" nillable="true" ma:displayName="DataSource" ma:list="{800cd305-8752-4549-8eb7-02c58aa0348f}" ma:internalName="FAIRFAX_x002d_GSO_x0020_PosMan_x0020_No_x003a_DataSourceTxt" ma:readOnly="true" ma:showField="DataSourceTxt" ma:web="b2425c94-cb35-46f0-ad29-1888334dce6c">
      <xsd:simpleType>
        <xsd:restriction base="dms:Lookup"/>
      </xsd:simpleType>
    </xsd:element>
    <xsd:element name="FAIRFAX_x002d_GSO_x0020_PosMan_x0020_No_x003a_LiabilityInfoTxt" ma:index="26" nillable="true" ma:displayName="Liability" ma:list="{800cd305-8752-4549-8eb7-02c58aa0348f}" ma:internalName="FAIRFAX_x002d_GSO_x0020_PosMan_x0020_No_x003a_LiabilityInfoTxt" ma:readOnly="true" ma:showField="LiabilityInfoTxt" ma:web="b2425c94-cb35-46f0-ad29-1888334dce6c">
      <xsd:simpleType>
        <xsd:restriction base="dms:Lookup"/>
      </xsd:simpleType>
    </xsd:element>
    <xsd:element name="GSO_x0020_PosMan_x0020_No_x003a_Position_x0020_End_x0020_Date" ma:index="27" nillable="true" ma:displayName="Position End Date" ma:list="{800cd305-8752-4549-8eb7-02c58aa0348f}" ma:internalName="GSO_x0020_PosMan_x0020_No_x003a_Position_x0020_End_x0020_Date" ma:readOnly="true" ma:showField="Position_x0020_End_x0020_Date" ma:web="b2425c94-cb35-46f0-ad29-1888334dce6c">
      <xsd:simpleType>
        <xsd:restriction base="dms:Lookup"/>
      </xsd:simpleType>
    </xsd:element>
    <xsd:element name="Current_x0020_Employee_x002d_GAL" ma:index="28" nillable="true" ma:displayName="Current Employee-GAL" ma:list="UserInfo" ma:SharePointGroup="0" ma:internalName="Current_x0020_Employee_x002d_G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O_x0020_PosMan_x0020_No_x003a_People" ma:index="29" nillable="true" ma:displayName="PersonTxt" ma:list="{800cd305-8752-4549-8eb7-02c58aa0348f}" ma:internalName="GSO_x0020_PosMan_x0020_No_x003a_People" ma:readOnly="true" ma:showField="field_3" ma:web="b2425c94-cb35-46f0-ad29-1888334dce6c">
      <xsd:simpleType>
        <xsd:restriction base="dms:Lookup"/>
      </xsd:simpleType>
    </xsd:element>
    <xsd:element name="GSO_x0020_PosMan_x0020_No_x003a_PersonCat1Txt" ma:index="30" nillable="true" ma:displayName="Employee Type" ma:list="{800cd305-8752-4549-8eb7-02c58aa0348f}" ma:internalName="GSO_x0020_PosMan_x0020_No_x003a_PersonCat1Txt" ma:readOnly="true" ma:showField="PersonCat1Txt" ma:web="b2425c94-cb35-46f0-ad29-1888334dce6c">
      <xsd:simpleType>
        <xsd:restriction base="dms:Lookup"/>
      </xsd:simpleType>
    </xsd:element>
    <xsd:element name="GSO_x0020_PosMan_x0020_No_x003a_CountryTxt" ma:index="31" nillable="true" ma:displayName="Country" ma:list="{800cd305-8752-4549-8eb7-02c58aa0348f}" ma:internalName="GSO_x0020_PosMan_x0020_No_x003a_CountryTxt" ma:readOnly="true" ma:showField="CountryTxt" ma:web="b2425c94-cb35-46f0-ad29-1888334dce6c">
      <xsd:simpleType>
        <xsd:restriction base="dms:Lookup"/>
      </xsd:simpleType>
    </xsd:element>
    <xsd:element name="GSO_x0020_PosMan_x0020_No_x003a_HIRING_x0020_PROPOSED_x0020_END_x0020_DATE" ma:index="32" nillable="true" ma:displayName="HIRING PROPOSED END DATE" ma:list="{800cd305-8752-4549-8eb7-02c58aa0348f}" ma:internalName="GSO_x0020_PosMan_x0020_No_x003a_HIRING_x0020_PROPOSED_x0020_END_x0020_DATE" ma:readOnly="true" ma:showField="field_16" ma:web="b2425c94-cb35-46f0-ad29-1888334dce6c">
      <xsd:simpleType>
        <xsd:restriction base="dms:Lookup"/>
      </xsd:simpleType>
    </xsd:element>
    <xsd:element name="GSO_x0020_PosMan_x0020_No_x003a_Unit_Txt" ma:index="37" nillable="true" ma:displayName="Unit_Txt" ma:list="{800cd305-8752-4549-8eb7-02c58aa0348f}" ma:internalName="GSO_x0020_PosMan_x0020_No_x003a_Unit_Txt" ma:readOnly="true" ma:showField="Unit_Txt" ma:web="b2425c94-cb35-46f0-ad29-1888334dce6c">
      <xsd:simpleType>
        <xsd:restriction base="dms:Lookup"/>
      </xsd:simpleType>
    </xsd:element>
    <xsd:element name="GSO_x0020_PosMan_x0020_No_x003a_Hiring_x0020_End_x0020_Date2" ma:index="38" nillable="true" ma:displayName="Hiring End Date2" ma:list="{800cd305-8752-4549-8eb7-02c58aa0348f}" ma:internalName="GSO_x0020_PosMan_x0020_No_x003a_Hiring_x0020_End_x0020_Date2" ma:readOnly="true" ma:showField="Hiring_x0020_End_x0020_Date2" ma:web="b2425c94-cb35-46f0-ad29-1888334dce6c">
      <xsd:simpleType>
        <xsd:restriction base="dms:Lookup"/>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25c94-cb35-46f0-ad29-1888334dce6c"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589B6-A84E-4076-B83F-7DFBC626C4A9}">
  <ds:schemaRefs>
    <ds:schemaRef ds:uri="http://schemas.microsoft.com/sharepoint/v3/contenttype/forms"/>
  </ds:schemaRefs>
</ds:datastoreItem>
</file>

<file path=customXml/itemProps2.xml><?xml version="1.0" encoding="utf-8"?>
<ds:datastoreItem xmlns:ds="http://schemas.openxmlformats.org/officeDocument/2006/customXml" ds:itemID="{DDDC84DE-BBCC-4B26-8ABA-C9CD2CFF6CF2}">
  <ds:schemaRefs>
    <ds:schemaRef ds:uri="http://schemas.microsoft.com/office/2006/metadata/properties"/>
    <ds:schemaRef ds:uri="http://schemas.microsoft.com/office/infopath/2007/PartnerControls"/>
    <ds:schemaRef ds:uri="04738c6d-ecc8-46f1-821f-82e308eab3d9"/>
    <ds:schemaRef ds:uri="e8b367c7-1c5f-4692-95ba-dc369229bafa"/>
    <ds:schemaRef ds:uri="http://schemas.microsoft.com/sharepoint/v3/fields"/>
    <ds:schemaRef ds:uri="http://schemas.microsoft.com/sharepoint/v3"/>
    <ds:schemaRef ds:uri="b2425c94-cb35-46f0-ad29-1888334dce6c"/>
  </ds:schemaRefs>
</ds:datastoreItem>
</file>

<file path=customXml/itemProps3.xml><?xml version="1.0" encoding="utf-8"?>
<ds:datastoreItem xmlns:ds="http://schemas.openxmlformats.org/officeDocument/2006/customXml" ds:itemID="{01C71066-2145-450F-8C09-F3985615070B}">
  <ds:schemaRefs>
    <ds:schemaRef ds:uri="http://schemas.microsoft.com/office/2006/metadata/longProperties"/>
  </ds:schemaRefs>
</ds:datastoreItem>
</file>

<file path=customXml/itemProps4.xml><?xml version="1.0" encoding="utf-8"?>
<ds:datastoreItem xmlns:ds="http://schemas.openxmlformats.org/officeDocument/2006/customXml" ds:itemID="{ACE1C086-73EA-4E51-B058-6377BE44B677}">
  <ds:schemaRefs>
    <ds:schemaRef ds:uri="http://schemas.openxmlformats.org/officeDocument/2006/bibliography"/>
  </ds:schemaRefs>
</ds:datastoreItem>
</file>

<file path=customXml/itemProps5.xml><?xml version="1.0" encoding="utf-8"?>
<ds:datastoreItem xmlns:ds="http://schemas.openxmlformats.org/officeDocument/2006/customXml" ds:itemID="{3DA17A9F-74F6-486D-BAF7-8C35D6232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4738c6d-ecc8-46f1-821f-82e308eab3d9"/>
    <ds:schemaRef ds:uri="e8b367c7-1c5f-4692-95ba-dc369229bafa"/>
    <ds:schemaRef ds:uri="b2425c94-cb35-46f0-ad29-1888334d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-JD Template</vt:lpstr>
    </vt:vector>
  </TitlesOfParts>
  <Company>Ministry of Defence</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Template</dc:title>
  <dc:subject/>
  <dc:creator>Ulrike</dc:creator>
  <cp:keywords/>
  <cp:lastModifiedBy>Mortimer, Svenja Contractor (GSO-GEO-J8-LECHR-LegalAsst)</cp:lastModifiedBy>
  <cp:revision>2</cp:revision>
  <cp:lastPrinted>2024-10-16T12:19:00Z</cp:lastPrinted>
  <dcterms:created xsi:type="dcterms:W3CDTF">2024-10-16T12:19:00Z</dcterms:created>
  <dcterms:modified xsi:type="dcterms:W3CDTF">2024-10-16T12:19:00Z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Location">
    <vt:lpwstr>Paderborn</vt:lpwstr>
  </property>
  <property fmtid="{D5CDD505-2E9C-101B-9397-08002B2CF9AE}" pid="4" name="Description0">
    <vt:lpwstr/>
  </property>
  <property fmtid="{D5CDD505-2E9C-101B-9397-08002B2CF9AE}" pid="5" name="EIRException">
    <vt:lpwstr/>
  </property>
  <property fmtid="{D5CDD505-2E9C-101B-9397-08002B2CF9AE}" pid="6" name="PolicyIdentifier">
    <vt:lpwstr>UK</vt:lpwstr>
  </property>
  <property fmtid="{D5CDD505-2E9C-101B-9397-08002B2CF9AE}" pid="7" name="DPADisclosabilityIndicator">
    <vt:lpwstr/>
  </property>
  <property fmtid="{D5CDD505-2E9C-101B-9397-08002B2CF9AE}" pid="8" name="FOIReleasedOnRequest">
    <vt:lpwstr/>
  </property>
  <property fmtid="{D5CDD505-2E9C-101B-9397-08002B2CF9AE}" pid="9" name="SecurityNonUKConstraints">
    <vt:lpwstr>None</vt:lpwstr>
  </property>
  <property fmtid="{D5CDD505-2E9C-101B-9397-08002B2CF9AE}" pid="10" name="ContentType">
    <vt:lpwstr>MOD Document</vt:lpwstr>
  </property>
  <property fmtid="{D5CDD505-2E9C-101B-9397-08002B2CF9AE}" pid="11" name="Local KeywordsOOB">
    <vt:lpwstr>;#General;#</vt:lpwstr>
  </property>
  <property fmtid="{D5CDD505-2E9C-101B-9397-08002B2CF9AE}" pid="12" name="AuthorOriginator">
    <vt:lpwstr>iHub</vt:lpwstr>
  </property>
  <property fmtid="{D5CDD505-2E9C-101B-9397-08002B2CF9AE}" pid="13" name="Copyright">
    <vt:lpwstr/>
  </property>
  <property fmtid="{D5CDD505-2E9C-101B-9397-08002B2CF9AE}" pid="14" name="DocumentVersion">
    <vt:lpwstr/>
  </property>
  <property fmtid="{D5CDD505-2E9C-101B-9397-08002B2CF9AE}" pid="15" name="SecurityDescriptors">
    <vt:lpwstr>None</vt:lpwstr>
  </property>
  <property fmtid="{D5CDD505-2E9C-101B-9397-08002B2CF9AE}" pid="16" name="Subject CategoryOOB">
    <vt:lpwstr>;#HQ BRITISH FORCES GERMANY;#</vt:lpwstr>
  </property>
  <property fmtid="{D5CDD505-2E9C-101B-9397-08002B2CF9AE}" pid="17" name="Subject KeywordsOOB">
    <vt:lpwstr>;#Job descriptions;#</vt:lpwstr>
  </property>
  <property fmtid="{D5CDD505-2E9C-101B-9397-08002B2CF9AE}" pid="18" name="FOIExemption">
    <vt:lpwstr>No</vt:lpwstr>
  </property>
  <property fmtid="{D5CDD505-2E9C-101B-9397-08002B2CF9AE}" pid="19" name="CreatedOriginated">
    <vt:lpwstr>2016-07-04T00:00:00Z</vt:lpwstr>
  </property>
  <property fmtid="{D5CDD505-2E9C-101B-9397-08002B2CF9AE}" pid="20" name="Status">
    <vt:lpwstr>Final</vt:lpwstr>
  </property>
  <property fmtid="{D5CDD505-2E9C-101B-9397-08002B2CF9AE}" pid="21" name="Business OwnerOOB">
    <vt:lpwstr>British Forces Germany</vt:lpwstr>
  </property>
  <property fmtid="{D5CDD505-2E9C-101B-9397-08002B2CF9AE}" pid="22" name="DPAExemption">
    <vt:lpwstr/>
  </property>
  <property fmtid="{D5CDD505-2E9C-101B-9397-08002B2CF9AE}" pid="23" name="EIRDisclosabilityIndicator">
    <vt:lpwstr/>
  </property>
  <property fmtid="{D5CDD505-2E9C-101B-9397-08002B2CF9AE}" pid="24" name="fileplanIDOOB">
    <vt:lpwstr>02_01 Conduct Planning</vt:lpwstr>
  </property>
  <property fmtid="{D5CDD505-2E9C-101B-9397-08002B2CF9AE}" pid="25" name="fileplanIDPTH">
    <vt:lpwstr>02_Command/02_01 Conduct Planning</vt:lpwstr>
  </property>
  <property fmtid="{D5CDD505-2E9C-101B-9397-08002B2CF9AE}" pid="26" name="originalmeridioedcdata">
    <vt:lpwstr/>
  </property>
  <property fmtid="{D5CDD505-2E9C-101B-9397-08002B2CF9AE}" pid="27" name="originalmeridioedcstatus">
    <vt:lpwstr/>
  </property>
  <property fmtid="{D5CDD505-2E9C-101B-9397-08002B2CF9AE}" pid="28" name="MeridioEDCData">
    <vt:lpwstr>Wed, 25 Jul 2018 08:10:57 GMT</vt:lpwstr>
  </property>
  <property fmtid="{D5CDD505-2E9C-101B-9397-08002B2CF9AE}" pid="29" name="MeridioEDCStatus">
    <vt:lpwstr>transferpending</vt:lpwstr>
  </property>
  <property fmtid="{D5CDD505-2E9C-101B-9397-08002B2CF9AE}" pid="30" name="LocalKeywords">
    <vt:lpwstr/>
  </property>
  <property fmtid="{D5CDD505-2E9C-101B-9397-08002B2CF9AE}" pid="31" name="MeridioUrl">
    <vt:lpwstr/>
  </property>
  <property fmtid="{D5CDD505-2E9C-101B-9397-08002B2CF9AE}" pid="32" name="SubjectKeywords">
    <vt:lpwstr/>
  </property>
  <property fmtid="{D5CDD505-2E9C-101B-9397-08002B2CF9AE}" pid="33" name="SubjectCategory">
    <vt:lpwstr/>
  </property>
  <property fmtid="{D5CDD505-2E9C-101B-9397-08002B2CF9AE}" pid="34" name="fileplanID">
    <vt:lpwstr>29;#01_07 Manage Resources|e2858f33-7af6-40ee-960b-69c0566797ab</vt:lpwstr>
  </property>
  <property fmtid="{D5CDD505-2E9C-101B-9397-08002B2CF9AE}" pid="35" name="RetentionCategory">
    <vt:lpwstr>None</vt:lpwstr>
  </property>
  <property fmtid="{D5CDD505-2E9C-101B-9397-08002B2CF9AE}" pid="36" name="BusinessOwner">
    <vt:lpwstr/>
  </property>
  <property fmtid="{D5CDD505-2E9C-101B-9397-08002B2CF9AE}" pid="37" name="FOIPublicationDate">
    <vt:lpwstr/>
  </property>
  <property fmtid="{D5CDD505-2E9C-101B-9397-08002B2CF9AE}" pid="38" name="Declared">
    <vt:lpwstr>0</vt:lpwstr>
  </property>
  <property fmtid="{D5CDD505-2E9C-101B-9397-08002B2CF9AE}" pid="39" name="DocId">
    <vt:lpwstr/>
  </property>
  <property fmtid="{D5CDD505-2E9C-101B-9397-08002B2CF9AE}" pid="40" name="ContentTypeId">
    <vt:lpwstr>0x0101003718BDCA29620744B4AF533B1CCFDD2F</vt:lpwstr>
  </property>
  <property fmtid="{D5CDD505-2E9C-101B-9397-08002B2CF9AE}" pid="41" name="Source Folder Path">
    <vt:lpwstr/>
  </property>
  <property fmtid="{D5CDD505-2E9C-101B-9397-08002B2CF9AE}" pid="42" name="File System Path">
    <vt:lpwstr/>
  </property>
  <property fmtid="{D5CDD505-2E9C-101B-9397-08002B2CF9AE}" pid="43" name="MSIP_Label_d8a60473-494b-4586-a1bb-b0e663054676_Enabled">
    <vt:lpwstr>true</vt:lpwstr>
  </property>
  <property fmtid="{D5CDD505-2E9C-101B-9397-08002B2CF9AE}" pid="44" name="MSIP_Label_d8a60473-494b-4586-a1bb-b0e663054676_SetDate">
    <vt:lpwstr>2023-06-23T05:56:59Z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f40780f5-5f1f-4e3d-bafb-14ab15307aa1</vt:lpwstr>
  </property>
  <property fmtid="{D5CDD505-2E9C-101B-9397-08002B2CF9AE}" pid="49" name="MSIP_Label_d8a60473-494b-4586-a1bb-b0e663054676_ContentBits">
    <vt:lpwstr>0</vt:lpwstr>
  </property>
  <property fmtid="{D5CDD505-2E9C-101B-9397-08002B2CF9AE}" pid="50" name="Subject Category">
    <vt:lpwstr>986;#Organisational structures|86cf1541-c4b0-406c-8c4d-f412d807dc0c</vt:lpwstr>
  </property>
  <property fmtid="{D5CDD505-2E9C-101B-9397-08002B2CF9AE}" pid="51" name="TaxKeyword">
    <vt:lpwstr/>
  </property>
  <property fmtid="{D5CDD505-2E9C-101B-9397-08002B2CF9AE}" pid="52" name="Business Owner">
    <vt:lpwstr>2421;#UKStratCom DD|4b87f468-5b0e-47af-993b-187a55e39012</vt:lpwstr>
  </property>
</Properties>
</file>